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AC3" w:rsidRPr="000533A3" w:rsidRDefault="00236AC3" w:rsidP="00236AC3">
      <w:pPr>
        <w:rPr>
          <w:rStyle w:val="2"/>
          <w:rFonts w:ascii="Times New Roman" w:hAnsi="Times New Roman" w:cs="Times New Roman"/>
          <w:lang w:val="ru-RU"/>
        </w:rPr>
      </w:pPr>
      <w:r w:rsidRPr="000533A3">
        <w:rPr>
          <w:rStyle w:val="2"/>
          <w:rFonts w:ascii="Times New Roman" w:hAnsi="Times New Roman" w:cs="Times New Roman"/>
          <w:lang w:val="ru-RU"/>
        </w:rPr>
        <w:t xml:space="preserve">Ультразвуковой </w:t>
      </w:r>
      <w:proofErr w:type="spellStart"/>
      <w:r w:rsidRPr="000533A3">
        <w:rPr>
          <w:rStyle w:val="2"/>
          <w:rFonts w:ascii="Times New Roman" w:hAnsi="Times New Roman" w:cs="Times New Roman"/>
          <w:lang w:val="ru-RU"/>
        </w:rPr>
        <w:t>скайлер</w:t>
      </w:r>
      <w:proofErr w:type="spellEnd"/>
    </w:p>
    <w:p w:rsidR="00236AC3" w:rsidRPr="000533A3" w:rsidRDefault="00236AC3" w:rsidP="00236AC3">
      <w:pPr>
        <w:rPr>
          <w:rStyle w:val="2"/>
          <w:rFonts w:ascii="Times New Roman" w:hAnsi="Times New Roman" w:cs="Times New Roman"/>
          <w:lang w:val="ru-RU"/>
        </w:rPr>
      </w:pPr>
    </w:p>
    <w:p w:rsidR="00236AC3" w:rsidRPr="000533A3" w:rsidRDefault="000533A3" w:rsidP="00236AC3">
      <w:pPr>
        <w:rPr>
          <w:rStyle w:val="2"/>
          <w:rFonts w:ascii="Times New Roman" w:hAnsi="Times New Roman" w:cs="Times New Roman"/>
          <w:lang w:val="ru-RU"/>
        </w:rPr>
      </w:pPr>
      <w:r>
        <w:rPr>
          <w:rStyle w:val="2"/>
          <w:rFonts w:ascii="Times New Roman" w:hAnsi="Times New Roman" w:cs="Times New Roman"/>
          <w:lang w:val="ru-RU"/>
        </w:rPr>
        <w:t>Модель</w:t>
      </w:r>
      <w:r w:rsidR="006B0167" w:rsidRPr="000533A3">
        <w:rPr>
          <w:rStyle w:val="2"/>
          <w:rFonts w:ascii="Times New Roman" w:hAnsi="Times New Roman" w:cs="Times New Roman"/>
          <w:lang w:val="ru-RU"/>
        </w:rPr>
        <w:t xml:space="preserve"> </w:t>
      </w:r>
      <w:r w:rsidR="006B0167">
        <w:rPr>
          <w:rStyle w:val="2"/>
          <w:rFonts w:ascii="Times New Roman" w:hAnsi="Times New Roman" w:cs="Times New Roman"/>
        </w:rPr>
        <w:t>B</w:t>
      </w:r>
      <w:r w:rsidR="006B0167" w:rsidRPr="000533A3">
        <w:rPr>
          <w:rStyle w:val="2"/>
          <w:rFonts w:ascii="Times New Roman" w:hAnsi="Times New Roman" w:cs="Times New Roman"/>
          <w:lang w:val="ru-RU"/>
        </w:rPr>
        <w:t xml:space="preserve">6 </w:t>
      </w:r>
      <w:r w:rsidR="006B0167">
        <w:rPr>
          <w:rStyle w:val="2"/>
          <w:rFonts w:ascii="Times New Roman" w:hAnsi="Times New Roman" w:cs="Times New Roman"/>
        </w:rPr>
        <w:t>LED</w:t>
      </w:r>
    </w:p>
    <w:p w:rsidR="00236AC3" w:rsidRPr="00F226AA" w:rsidRDefault="00236AC3" w:rsidP="00236AC3">
      <w:pPr>
        <w:rPr>
          <w:rFonts w:ascii="Times New Roman" w:hAnsi="Times New Roman" w:cs="Times New Roman"/>
        </w:rPr>
      </w:pPr>
      <w:r w:rsidRPr="00F226A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4075" cy="413893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3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AC3" w:rsidRPr="00F226AA" w:rsidRDefault="00236AC3" w:rsidP="00236AC3">
      <w:pPr>
        <w:rPr>
          <w:rFonts w:ascii="Times New Roman" w:hAnsi="Times New Roman" w:cs="Times New Roman"/>
        </w:rPr>
      </w:pPr>
    </w:p>
    <w:p w:rsidR="00236AC3" w:rsidRPr="00F226AA" w:rsidRDefault="00236AC3" w:rsidP="00236AC3">
      <w:pPr>
        <w:rPr>
          <w:rFonts w:ascii="Times New Roman" w:hAnsi="Times New Roman" w:cs="Times New Roman"/>
        </w:rPr>
      </w:pPr>
    </w:p>
    <w:p w:rsidR="00236AC3" w:rsidRPr="00F226AA" w:rsidRDefault="00236AC3" w:rsidP="0023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6AC3" w:rsidRPr="00F226AA" w:rsidRDefault="00236AC3" w:rsidP="0023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6AC3" w:rsidRPr="00F226AA" w:rsidRDefault="00236AC3" w:rsidP="0023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6AC3" w:rsidRPr="00F226AA" w:rsidRDefault="00236AC3" w:rsidP="0023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6AC3" w:rsidRPr="00F226AA" w:rsidRDefault="00236AC3" w:rsidP="0023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6AC3" w:rsidRPr="00F226AA" w:rsidRDefault="00236AC3" w:rsidP="0023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6AC3" w:rsidRPr="00F226AA" w:rsidRDefault="00236AC3" w:rsidP="0023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6AC3" w:rsidRPr="00F226AA" w:rsidRDefault="00236AC3" w:rsidP="0023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6AC3" w:rsidRPr="00F226AA" w:rsidRDefault="00236AC3" w:rsidP="0023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6AC3" w:rsidRPr="00F226AA" w:rsidRDefault="00236AC3" w:rsidP="0023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6AC3" w:rsidRPr="00F226AA" w:rsidRDefault="00236AC3" w:rsidP="0023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6AC3" w:rsidRPr="00F226AA" w:rsidRDefault="00236AC3" w:rsidP="0023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6AC3" w:rsidRPr="00F226AA" w:rsidRDefault="00236AC3" w:rsidP="0023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6AC3" w:rsidRPr="00F226AA" w:rsidRDefault="00236AC3" w:rsidP="0023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 w:rsidRPr="00F226AA">
        <w:rPr>
          <w:rFonts w:ascii="Times New Roman" w:hAnsi="Times New Roman" w:cs="Times New Roman"/>
          <w:sz w:val="15"/>
          <w:szCs w:val="15"/>
        </w:rPr>
        <w:t>НАННИНГ БАОЛАЙ МЕДИКАЛ ИНСТРУМЕНТ КО</w:t>
      </w:r>
      <w:proofErr w:type="gramStart"/>
      <w:r w:rsidRPr="00F226AA">
        <w:rPr>
          <w:rFonts w:ascii="Times New Roman" w:hAnsi="Times New Roman" w:cs="Times New Roman"/>
          <w:sz w:val="15"/>
          <w:szCs w:val="15"/>
        </w:rPr>
        <w:t xml:space="preserve">., </w:t>
      </w:r>
      <w:proofErr w:type="gramEnd"/>
      <w:r w:rsidRPr="00F226AA">
        <w:rPr>
          <w:rFonts w:ascii="Times New Roman" w:hAnsi="Times New Roman" w:cs="Times New Roman"/>
          <w:sz w:val="15"/>
          <w:szCs w:val="15"/>
        </w:rPr>
        <w:t>ЛТД.</w:t>
      </w:r>
    </w:p>
    <w:p w:rsidR="00236AC3" w:rsidRPr="00F226AA" w:rsidRDefault="00236AC3" w:rsidP="0023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 w:rsidRPr="00F226AA">
        <w:rPr>
          <w:rFonts w:ascii="Times New Roman" w:hAnsi="Times New Roman" w:cs="Times New Roman"/>
          <w:sz w:val="13"/>
          <w:szCs w:val="13"/>
        </w:rPr>
        <w:t xml:space="preserve">Служебный номер:0086-771-3815998 </w:t>
      </w:r>
      <w:r w:rsidRPr="00F226AA">
        <w:rPr>
          <w:rFonts w:ascii="Times New Roman" w:hAnsi="Times New Roman" w:cs="Times New Roman"/>
          <w:sz w:val="13"/>
          <w:szCs w:val="13"/>
          <w:lang w:val="en-US"/>
        </w:rPr>
        <w:t>E</w:t>
      </w:r>
      <w:r w:rsidRPr="00F226AA">
        <w:rPr>
          <w:rFonts w:ascii="Times New Roman" w:hAnsi="Times New Roman" w:cs="Times New Roman"/>
          <w:sz w:val="13"/>
          <w:szCs w:val="13"/>
        </w:rPr>
        <w:t>-</w:t>
      </w:r>
      <w:r w:rsidRPr="00F226AA">
        <w:rPr>
          <w:rFonts w:ascii="Times New Roman" w:hAnsi="Times New Roman" w:cs="Times New Roman"/>
          <w:sz w:val="13"/>
          <w:szCs w:val="13"/>
          <w:lang w:val="en-US"/>
        </w:rPr>
        <w:t>mail</w:t>
      </w:r>
      <w:r w:rsidRPr="00F226AA">
        <w:rPr>
          <w:rFonts w:ascii="Times New Roman" w:hAnsi="Times New Roman" w:cs="Times New Roman"/>
          <w:sz w:val="13"/>
          <w:szCs w:val="13"/>
        </w:rPr>
        <w:t>:</w:t>
      </w:r>
      <w:r w:rsidRPr="00F226AA">
        <w:rPr>
          <w:rFonts w:ascii="Times New Roman" w:hAnsi="Times New Roman" w:cs="Times New Roman"/>
          <w:sz w:val="13"/>
          <w:szCs w:val="13"/>
          <w:lang w:val="en-US"/>
        </w:rPr>
        <w:t>info</w:t>
      </w:r>
      <w:r w:rsidRPr="00F226AA">
        <w:rPr>
          <w:rFonts w:ascii="Times New Roman" w:hAnsi="Times New Roman" w:cs="Times New Roman"/>
          <w:sz w:val="13"/>
          <w:szCs w:val="13"/>
        </w:rPr>
        <w:t>@</w:t>
      </w:r>
      <w:proofErr w:type="spellStart"/>
      <w:r w:rsidRPr="00F226AA">
        <w:rPr>
          <w:rFonts w:ascii="Times New Roman" w:hAnsi="Times New Roman" w:cs="Times New Roman"/>
          <w:sz w:val="13"/>
          <w:szCs w:val="13"/>
          <w:lang w:val="en-US"/>
        </w:rPr>
        <w:t>booool</w:t>
      </w:r>
      <w:proofErr w:type="spellEnd"/>
      <w:r w:rsidRPr="00F226AA">
        <w:rPr>
          <w:rFonts w:ascii="Times New Roman" w:hAnsi="Times New Roman" w:cs="Times New Roman"/>
          <w:sz w:val="13"/>
          <w:szCs w:val="13"/>
        </w:rPr>
        <w:t>.</w:t>
      </w:r>
      <w:r w:rsidRPr="00F226AA">
        <w:rPr>
          <w:rFonts w:ascii="Times New Roman" w:hAnsi="Times New Roman" w:cs="Times New Roman"/>
          <w:sz w:val="13"/>
          <w:szCs w:val="13"/>
          <w:lang w:val="en-US"/>
        </w:rPr>
        <w:t>com</w:t>
      </w:r>
    </w:p>
    <w:p w:rsidR="00236AC3" w:rsidRPr="00F226AA" w:rsidRDefault="00236AC3" w:rsidP="0023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 w:rsidRPr="00F226AA">
        <w:rPr>
          <w:rFonts w:ascii="Times New Roman" w:hAnsi="Times New Roman" w:cs="Times New Roman"/>
          <w:sz w:val="13"/>
          <w:szCs w:val="13"/>
        </w:rPr>
        <w:t xml:space="preserve">Факс:0086-771-3217883 </w:t>
      </w:r>
      <w:r w:rsidRPr="00F226AA">
        <w:rPr>
          <w:rFonts w:ascii="Times New Roman" w:hAnsi="Times New Roman" w:cs="Times New Roman"/>
          <w:sz w:val="13"/>
          <w:szCs w:val="13"/>
          <w:lang w:val="en-US"/>
        </w:rPr>
        <w:t>Web</w:t>
      </w:r>
      <w:r w:rsidRPr="00F226AA">
        <w:rPr>
          <w:rFonts w:ascii="Times New Roman" w:hAnsi="Times New Roman" w:cs="Times New Roman"/>
          <w:sz w:val="13"/>
          <w:szCs w:val="13"/>
        </w:rPr>
        <w:t>:</w:t>
      </w:r>
      <w:r w:rsidRPr="00F226AA">
        <w:rPr>
          <w:rFonts w:ascii="Times New Roman" w:hAnsi="Times New Roman" w:cs="Times New Roman"/>
          <w:sz w:val="13"/>
          <w:szCs w:val="13"/>
          <w:lang w:val="en-US"/>
        </w:rPr>
        <w:t>www</w:t>
      </w:r>
      <w:r w:rsidRPr="00F226AA">
        <w:rPr>
          <w:rFonts w:ascii="Times New Roman" w:hAnsi="Times New Roman" w:cs="Times New Roman"/>
          <w:sz w:val="13"/>
          <w:szCs w:val="13"/>
        </w:rPr>
        <w:t>.</w:t>
      </w:r>
      <w:proofErr w:type="spellStart"/>
      <w:r w:rsidRPr="00F226AA">
        <w:rPr>
          <w:rFonts w:ascii="Times New Roman" w:hAnsi="Times New Roman" w:cs="Times New Roman"/>
          <w:sz w:val="13"/>
          <w:szCs w:val="13"/>
          <w:lang w:val="en-US"/>
        </w:rPr>
        <w:t>booool</w:t>
      </w:r>
      <w:proofErr w:type="spellEnd"/>
      <w:r w:rsidRPr="00F226AA">
        <w:rPr>
          <w:rFonts w:ascii="Times New Roman" w:hAnsi="Times New Roman" w:cs="Times New Roman"/>
          <w:sz w:val="13"/>
          <w:szCs w:val="13"/>
        </w:rPr>
        <w:t>.</w:t>
      </w:r>
      <w:r w:rsidRPr="00F226AA">
        <w:rPr>
          <w:rFonts w:ascii="Times New Roman" w:hAnsi="Times New Roman" w:cs="Times New Roman"/>
          <w:sz w:val="13"/>
          <w:szCs w:val="13"/>
          <w:lang w:val="en-US"/>
        </w:rPr>
        <w:t>com</w:t>
      </w:r>
    </w:p>
    <w:p w:rsidR="00236AC3" w:rsidRPr="00F226AA" w:rsidRDefault="00236AC3" w:rsidP="0023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r w:rsidRPr="00F226AA">
        <w:rPr>
          <w:rFonts w:ascii="Times New Roman" w:hAnsi="Times New Roman" w:cs="Times New Roman"/>
          <w:sz w:val="13"/>
          <w:szCs w:val="13"/>
        </w:rPr>
        <w:t>Адрес: 7ой</w:t>
      </w:r>
      <w:r w:rsidR="004F7617" w:rsidRPr="004F7617">
        <w:rPr>
          <w:rFonts w:ascii="Times New Roman" w:hAnsi="Times New Roman" w:cs="Times New Roman"/>
          <w:sz w:val="13"/>
          <w:szCs w:val="13"/>
        </w:rPr>
        <w:t xml:space="preserve"> </w:t>
      </w:r>
      <w:r w:rsidRPr="00F226AA">
        <w:rPr>
          <w:rFonts w:ascii="Times New Roman" w:hAnsi="Times New Roman" w:cs="Times New Roman"/>
          <w:sz w:val="13"/>
          <w:szCs w:val="13"/>
        </w:rPr>
        <w:t>этаж</w:t>
      </w:r>
      <w:proofErr w:type="gramStart"/>
      <w:r w:rsidRPr="00F226AA">
        <w:rPr>
          <w:rFonts w:ascii="Times New Roman" w:hAnsi="Times New Roman" w:cs="Times New Roman"/>
          <w:sz w:val="13"/>
          <w:szCs w:val="13"/>
        </w:rPr>
        <w:t xml:space="preserve"> ,</w:t>
      </w:r>
      <w:proofErr w:type="gramEnd"/>
      <w:r w:rsidRPr="00F226AA">
        <w:rPr>
          <w:rFonts w:ascii="Times New Roman" w:hAnsi="Times New Roman" w:cs="Times New Roman"/>
          <w:sz w:val="13"/>
          <w:szCs w:val="13"/>
        </w:rPr>
        <w:t xml:space="preserve">Главное здание, </w:t>
      </w:r>
      <w:proofErr w:type="spellStart"/>
      <w:r w:rsidRPr="00F226AA">
        <w:rPr>
          <w:rFonts w:ascii="Times New Roman" w:hAnsi="Times New Roman" w:cs="Times New Roman"/>
          <w:sz w:val="13"/>
          <w:szCs w:val="13"/>
        </w:rPr>
        <w:t>Хетай</w:t>
      </w:r>
      <w:proofErr w:type="spellEnd"/>
      <w:r w:rsidRPr="00F226AA">
        <w:rPr>
          <w:rFonts w:ascii="Times New Roman" w:hAnsi="Times New Roman" w:cs="Times New Roman"/>
          <w:sz w:val="13"/>
          <w:szCs w:val="13"/>
        </w:rPr>
        <w:t xml:space="preserve"> СЦИ. &amp;Тек. Парк,</w:t>
      </w:r>
      <w:r w:rsidRPr="00F226AA">
        <w:rPr>
          <w:rFonts w:ascii="Times New Roman" w:hAnsi="Times New Roman" w:cs="Times New Roman"/>
          <w:sz w:val="13"/>
          <w:szCs w:val="13"/>
          <w:lang w:val="en-US"/>
        </w:rPr>
        <w:t>No</w:t>
      </w:r>
      <w:r w:rsidRPr="00F226AA">
        <w:rPr>
          <w:rFonts w:ascii="Times New Roman" w:hAnsi="Times New Roman" w:cs="Times New Roman"/>
          <w:sz w:val="13"/>
          <w:szCs w:val="13"/>
        </w:rPr>
        <w:t>.9</w:t>
      </w:r>
    </w:p>
    <w:p w:rsidR="00236AC3" w:rsidRPr="00F226AA" w:rsidRDefault="00236AC3" w:rsidP="0023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  <w:proofErr w:type="spellStart"/>
      <w:r w:rsidRPr="00F226AA">
        <w:rPr>
          <w:rFonts w:ascii="Times New Roman" w:hAnsi="Times New Roman" w:cs="Times New Roman"/>
          <w:sz w:val="13"/>
          <w:szCs w:val="13"/>
        </w:rPr>
        <w:t>Гаоксин</w:t>
      </w:r>
      <w:proofErr w:type="spellEnd"/>
      <w:r w:rsidRPr="00F226AA">
        <w:rPr>
          <w:rFonts w:ascii="Times New Roman" w:hAnsi="Times New Roman" w:cs="Times New Roman"/>
          <w:sz w:val="13"/>
          <w:szCs w:val="13"/>
        </w:rPr>
        <w:t xml:space="preserve"> 4</w:t>
      </w:r>
      <w:r w:rsidRPr="00F226AA">
        <w:rPr>
          <w:rFonts w:ascii="Times New Roman" w:hAnsi="Times New Roman" w:cs="Times New Roman"/>
          <w:sz w:val="12"/>
          <w:szCs w:val="12"/>
          <w:lang w:val="en-US"/>
        </w:rPr>
        <w:t>t</w:t>
      </w:r>
      <w:r w:rsidRPr="00F226AA">
        <w:rPr>
          <w:rFonts w:ascii="Times New Roman" w:hAnsi="Times New Roman" w:cs="Times New Roman"/>
          <w:sz w:val="12"/>
          <w:szCs w:val="12"/>
        </w:rPr>
        <w:t>РД</w:t>
      </w:r>
      <w:r w:rsidRPr="00F226AA">
        <w:rPr>
          <w:rFonts w:ascii="Times New Roman" w:hAnsi="Times New Roman" w:cs="Times New Roman"/>
          <w:sz w:val="13"/>
          <w:szCs w:val="13"/>
        </w:rPr>
        <w:t xml:space="preserve">., </w:t>
      </w:r>
      <w:proofErr w:type="spellStart"/>
      <w:r w:rsidRPr="00F226AA">
        <w:rPr>
          <w:rFonts w:ascii="Times New Roman" w:hAnsi="Times New Roman" w:cs="Times New Roman"/>
          <w:sz w:val="13"/>
          <w:szCs w:val="13"/>
        </w:rPr>
        <w:t>Наннинг</w:t>
      </w:r>
      <w:proofErr w:type="spellEnd"/>
      <w:r w:rsidRPr="00F226AA">
        <w:rPr>
          <w:rFonts w:ascii="Times New Roman" w:hAnsi="Times New Roman" w:cs="Times New Roman"/>
          <w:sz w:val="13"/>
          <w:szCs w:val="13"/>
        </w:rPr>
        <w:t xml:space="preserve"> </w:t>
      </w:r>
      <w:proofErr w:type="spellStart"/>
      <w:r w:rsidRPr="00F226AA">
        <w:rPr>
          <w:rFonts w:ascii="Times New Roman" w:hAnsi="Times New Roman" w:cs="Times New Roman"/>
          <w:sz w:val="13"/>
          <w:szCs w:val="13"/>
        </w:rPr>
        <w:t>Гуанкси</w:t>
      </w:r>
      <w:proofErr w:type="spellEnd"/>
      <w:r w:rsidRPr="00F226AA">
        <w:rPr>
          <w:rFonts w:ascii="Times New Roman" w:hAnsi="Times New Roman" w:cs="Times New Roman"/>
          <w:sz w:val="13"/>
          <w:szCs w:val="13"/>
        </w:rPr>
        <w:t>, 530007, Китай</w:t>
      </w:r>
    </w:p>
    <w:p w:rsidR="00236AC3" w:rsidRPr="004F7617" w:rsidRDefault="00236AC3" w:rsidP="0023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F226AA">
        <w:rPr>
          <w:rFonts w:ascii="Times New Roman" w:hAnsi="Times New Roman" w:cs="Times New Roman"/>
          <w:sz w:val="12"/>
          <w:szCs w:val="12"/>
        </w:rPr>
        <w:t xml:space="preserve">Авторские права </w:t>
      </w:r>
      <w:proofErr w:type="spellStart"/>
      <w:r w:rsidRPr="00F226AA">
        <w:rPr>
          <w:rFonts w:ascii="Times New Roman" w:hAnsi="Times New Roman" w:cs="Times New Roman"/>
          <w:sz w:val="12"/>
          <w:szCs w:val="12"/>
          <w:lang w:val="en-US"/>
        </w:rPr>
        <w:t>BaolaiPA</w:t>
      </w:r>
      <w:proofErr w:type="spellEnd"/>
      <w:r w:rsidRPr="00F226AA">
        <w:rPr>
          <w:rFonts w:ascii="Times New Roman" w:hAnsi="Times New Roman" w:cs="Times New Roman"/>
          <w:sz w:val="12"/>
          <w:szCs w:val="12"/>
        </w:rPr>
        <w:t>-</w:t>
      </w:r>
      <w:r w:rsidRPr="00F226AA">
        <w:rPr>
          <w:rFonts w:ascii="Times New Roman" w:hAnsi="Times New Roman" w:cs="Times New Roman"/>
          <w:sz w:val="12"/>
          <w:szCs w:val="12"/>
          <w:lang w:val="en-US"/>
        </w:rPr>
        <w:t>P</w:t>
      </w:r>
      <w:r w:rsidRPr="00F226AA">
        <w:rPr>
          <w:rFonts w:ascii="Times New Roman" w:hAnsi="Times New Roman" w:cs="Times New Roman"/>
          <w:sz w:val="12"/>
          <w:szCs w:val="12"/>
        </w:rPr>
        <w:t>9-</w:t>
      </w:r>
      <w:r w:rsidRPr="00F226AA">
        <w:rPr>
          <w:rFonts w:ascii="Times New Roman" w:hAnsi="Times New Roman" w:cs="Times New Roman"/>
          <w:sz w:val="12"/>
          <w:szCs w:val="12"/>
          <w:lang w:val="en-US"/>
        </w:rPr>
        <w:t>M</w:t>
      </w:r>
      <w:r w:rsidRPr="00F226AA">
        <w:rPr>
          <w:rFonts w:ascii="Times New Roman" w:hAnsi="Times New Roman" w:cs="Times New Roman"/>
          <w:sz w:val="12"/>
          <w:szCs w:val="12"/>
        </w:rPr>
        <w:t>-</w:t>
      </w:r>
      <w:r w:rsidRPr="00F226AA">
        <w:rPr>
          <w:rFonts w:ascii="Times New Roman" w:hAnsi="Times New Roman" w:cs="Times New Roman"/>
          <w:sz w:val="12"/>
          <w:szCs w:val="12"/>
          <w:lang w:val="en-US"/>
        </w:rPr>
        <w:t>E</w:t>
      </w:r>
      <w:r w:rsidRPr="00F226AA">
        <w:rPr>
          <w:rFonts w:ascii="Times New Roman" w:hAnsi="Times New Roman" w:cs="Times New Roman"/>
          <w:sz w:val="12"/>
          <w:szCs w:val="12"/>
        </w:rPr>
        <w:t xml:space="preserve">-1 Издание </w:t>
      </w:r>
      <w:r w:rsidRPr="00F226AA">
        <w:rPr>
          <w:rFonts w:ascii="Times New Roman" w:hAnsi="Times New Roman" w:cs="Times New Roman"/>
          <w:sz w:val="12"/>
          <w:szCs w:val="12"/>
          <w:lang w:val="en-US"/>
        </w:rPr>
        <w:t>A</w:t>
      </w:r>
      <w:r w:rsidRPr="00F226AA">
        <w:rPr>
          <w:rFonts w:ascii="Times New Roman" w:hAnsi="Times New Roman" w:cs="Times New Roman"/>
          <w:sz w:val="12"/>
          <w:szCs w:val="12"/>
        </w:rPr>
        <w:t>0</w:t>
      </w:r>
    </w:p>
    <w:p w:rsidR="004F7617" w:rsidRPr="00A86709" w:rsidRDefault="004F7617" w:rsidP="0023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4F7617" w:rsidRPr="00A86709" w:rsidRDefault="004F7617" w:rsidP="0023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4F7617" w:rsidRPr="00A86709" w:rsidRDefault="004F7617" w:rsidP="0023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4F7617" w:rsidRPr="00A86709" w:rsidRDefault="004F7617" w:rsidP="0023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4F7617" w:rsidRPr="00A86709" w:rsidRDefault="004F7617" w:rsidP="00236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6AC3" w:rsidRPr="00F226AA" w:rsidRDefault="00236AC3" w:rsidP="00236AC3">
      <w:pPr>
        <w:spacing w:after="0" w:line="330" w:lineRule="exact"/>
        <w:rPr>
          <w:rFonts w:ascii="Times New Roman" w:hAnsi="Times New Roman" w:cs="Times New Roman"/>
        </w:rPr>
      </w:pPr>
      <w:proofErr w:type="spellStart"/>
      <w:r w:rsidRPr="00F226AA">
        <w:rPr>
          <w:rStyle w:val="2"/>
          <w:rFonts w:ascii="Times New Roman" w:hAnsi="Times New Roman" w:cs="Times New Roman"/>
        </w:rPr>
        <w:lastRenderedPageBreak/>
        <w:t>Содержание</w:t>
      </w:r>
      <w:proofErr w:type="spellEnd"/>
    </w:p>
    <w:p w:rsidR="00236AC3" w:rsidRPr="00F226AA" w:rsidRDefault="00013661" w:rsidP="00236AC3">
      <w:pPr>
        <w:pStyle w:val="30"/>
        <w:numPr>
          <w:ilvl w:val="0"/>
          <w:numId w:val="1"/>
        </w:numPr>
        <w:shd w:val="clear" w:color="auto" w:fill="auto"/>
        <w:tabs>
          <w:tab w:val="left" w:pos="217"/>
          <w:tab w:val="right" w:leader="dot" w:pos="6528"/>
        </w:tabs>
        <w:spacing w:before="0"/>
        <w:ind w:left="20"/>
        <w:rPr>
          <w:rFonts w:ascii="Times New Roman" w:hAnsi="Times New Roman" w:cs="Times New Roman"/>
        </w:rPr>
      </w:pPr>
      <w:hyperlink w:anchor="bookmark1" w:tooltip="Current Document">
        <w:proofErr w:type="spellStart"/>
        <w:r w:rsidR="00236AC3" w:rsidRPr="00F226AA">
          <w:rPr>
            <w:rStyle w:val="a5"/>
            <w:rFonts w:ascii="Times New Roman" w:hAnsi="Times New Roman" w:cs="Times New Roman"/>
          </w:rPr>
          <w:t>Описание</w:t>
        </w:r>
        <w:proofErr w:type="spellEnd"/>
        <w:r w:rsidR="00236AC3" w:rsidRPr="00F226AA">
          <w:rPr>
            <w:rStyle w:val="a5"/>
            <w:rFonts w:ascii="Times New Roman" w:hAnsi="Times New Roman" w:cs="Times New Roman"/>
          </w:rPr>
          <w:t xml:space="preserve"> </w:t>
        </w:r>
        <w:proofErr w:type="spellStart"/>
        <w:r w:rsidR="00236AC3" w:rsidRPr="00F226AA">
          <w:rPr>
            <w:rStyle w:val="a5"/>
            <w:rFonts w:ascii="Times New Roman" w:hAnsi="Times New Roman" w:cs="Times New Roman"/>
          </w:rPr>
          <w:t>символов</w:t>
        </w:r>
        <w:proofErr w:type="spellEnd"/>
        <w:r w:rsidR="00236AC3" w:rsidRPr="00F226AA">
          <w:rPr>
            <w:rStyle w:val="a5"/>
            <w:rFonts w:ascii="Times New Roman" w:hAnsi="Times New Roman" w:cs="Times New Roman"/>
          </w:rPr>
          <w:tab/>
        </w:r>
      </w:hyperlink>
      <w:r w:rsidR="00615AD3">
        <w:rPr>
          <w:rFonts w:ascii="Times New Roman" w:hAnsi="Times New Roman" w:cs="Times New Roman"/>
        </w:rPr>
        <w:t>3</w:t>
      </w:r>
    </w:p>
    <w:p w:rsidR="00236AC3" w:rsidRPr="00F226AA" w:rsidRDefault="00236AC3" w:rsidP="00236AC3">
      <w:pPr>
        <w:pStyle w:val="30"/>
        <w:numPr>
          <w:ilvl w:val="0"/>
          <w:numId w:val="1"/>
        </w:numPr>
        <w:shd w:val="clear" w:color="auto" w:fill="auto"/>
        <w:tabs>
          <w:tab w:val="left" w:pos="279"/>
          <w:tab w:val="right" w:leader="dot" w:pos="6528"/>
        </w:tabs>
        <w:spacing w:before="0"/>
        <w:ind w:left="20"/>
        <w:rPr>
          <w:rFonts w:ascii="Times New Roman" w:hAnsi="Times New Roman" w:cs="Times New Roman"/>
        </w:rPr>
      </w:pPr>
      <w:r w:rsidRPr="00F226AA">
        <w:rPr>
          <w:rStyle w:val="a5"/>
          <w:rFonts w:ascii="Times New Roman" w:hAnsi="Times New Roman" w:cs="Times New Roman"/>
          <w:lang w:val="ru-RU"/>
        </w:rPr>
        <w:t xml:space="preserve">Знакомство с продуктом и его </w:t>
      </w:r>
      <w:proofErr w:type="gramStart"/>
      <w:r w:rsidRPr="00F226AA">
        <w:rPr>
          <w:rStyle w:val="a5"/>
          <w:rFonts w:ascii="Times New Roman" w:hAnsi="Times New Roman" w:cs="Times New Roman"/>
          <w:lang w:val="ru-RU"/>
        </w:rPr>
        <w:t>комплектующими</w:t>
      </w:r>
      <w:proofErr w:type="gramEnd"/>
      <w:r w:rsidRPr="00F226AA">
        <w:rPr>
          <w:rStyle w:val="a5"/>
          <w:rFonts w:ascii="Times New Roman" w:hAnsi="Times New Roman" w:cs="Times New Roman"/>
          <w:lang w:val="ru-RU"/>
        </w:rPr>
        <w:tab/>
      </w:r>
      <w:r w:rsidR="00615AD3">
        <w:rPr>
          <w:rStyle w:val="a5"/>
          <w:rFonts w:ascii="Times New Roman" w:hAnsi="Times New Roman" w:cs="Times New Roman"/>
          <w:lang w:val="ru-RU"/>
        </w:rPr>
        <w:t>3</w:t>
      </w:r>
    </w:p>
    <w:p w:rsidR="00236AC3" w:rsidRPr="00F226AA" w:rsidRDefault="00236AC3" w:rsidP="00236AC3">
      <w:pPr>
        <w:pStyle w:val="30"/>
        <w:numPr>
          <w:ilvl w:val="0"/>
          <w:numId w:val="1"/>
        </w:numPr>
        <w:shd w:val="clear" w:color="auto" w:fill="auto"/>
        <w:tabs>
          <w:tab w:val="left" w:pos="308"/>
        </w:tabs>
        <w:spacing w:before="0"/>
        <w:ind w:left="20"/>
        <w:rPr>
          <w:rFonts w:ascii="Times New Roman" w:hAnsi="Times New Roman" w:cs="Times New Roman"/>
        </w:rPr>
      </w:pPr>
      <w:r w:rsidRPr="00F226AA">
        <w:rPr>
          <w:rStyle w:val="a5"/>
          <w:rFonts w:ascii="Times New Roman" w:hAnsi="Times New Roman" w:cs="Times New Roman"/>
          <w:lang w:val="ru-RU"/>
        </w:rPr>
        <w:t xml:space="preserve">Конструкция, информация по применению и противопоказаниям               </w:t>
      </w:r>
      <w:r w:rsidR="00272A31">
        <w:rPr>
          <w:rStyle w:val="a5"/>
          <w:rFonts w:ascii="Times New Roman" w:hAnsi="Times New Roman" w:cs="Times New Roman"/>
          <w:lang w:val="ru-RU"/>
        </w:rPr>
        <w:t xml:space="preserve">           8</w:t>
      </w:r>
    </w:p>
    <w:p w:rsidR="00236AC3" w:rsidRPr="00F226AA" w:rsidRDefault="00013661" w:rsidP="00236AC3">
      <w:pPr>
        <w:pStyle w:val="30"/>
        <w:numPr>
          <w:ilvl w:val="0"/>
          <w:numId w:val="1"/>
        </w:numPr>
        <w:shd w:val="clear" w:color="auto" w:fill="auto"/>
        <w:tabs>
          <w:tab w:val="left" w:pos="241"/>
          <w:tab w:val="right" w:leader="dot" w:pos="6528"/>
        </w:tabs>
        <w:spacing w:before="0"/>
        <w:ind w:left="20"/>
        <w:rPr>
          <w:rFonts w:ascii="Times New Roman" w:hAnsi="Times New Roman" w:cs="Times New Roman"/>
        </w:rPr>
      </w:pPr>
      <w:hyperlink w:anchor="bookmark4" w:tooltip="Current Document">
        <w:proofErr w:type="spellStart"/>
        <w:r w:rsidR="00236AC3" w:rsidRPr="00F226AA">
          <w:rPr>
            <w:rStyle w:val="a5"/>
            <w:rFonts w:ascii="Times New Roman" w:hAnsi="Times New Roman" w:cs="Times New Roman"/>
          </w:rPr>
          <w:t>Комплектующие</w:t>
        </w:r>
        <w:proofErr w:type="spellEnd"/>
        <w:r w:rsidR="00236AC3" w:rsidRPr="00F226AA">
          <w:rPr>
            <w:rStyle w:val="a5"/>
            <w:rFonts w:ascii="Times New Roman" w:hAnsi="Times New Roman" w:cs="Times New Roman"/>
          </w:rPr>
          <w:tab/>
        </w:r>
      </w:hyperlink>
      <w:r w:rsidR="00583850">
        <w:rPr>
          <w:rFonts w:ascii="Times New Roman" w:hAnsi="Times New Roman" w:cs="Times New Roman"/>
        </w:rPr>
        <w:t>9</w:t>
      </w:r>
    </w:p>
    <w:p w:rsidR="00236AC3" w:rsidRPr="00F226AA" w:rsidRDefault="00013661" w:rsidP="00236AC3">
      <w:pPr>
        <w:pStyle w:val="30"/>
        <w:numPr>
          <w:ilvl w:val="0"/>
          <w:numId w:val="1"/>
        </w:numPr>
        <w:shd w:val="clear" w:color="auto" w:fill="auto"/>
        <w:tabs>
          <w:tab w:val="left" w:pos="226"/>
          <w:tab w:val="right" w:leader="dot" w:pos="6528"/>
        </w:tabs>
        <w:spacing w:before="0"/>
        <w:ind w:left="20"/>
        <w:rPr>
          <w:rFonts w:ascii="Times New Roman" w:hAnsi="Times New Roman" w:cs="Times New Roman"/>
        </w:rPr>
      </w:pPr>
      <w:hyperlink w:anchor="bookmark5" w:tooltip="Current Document">
        <w:proofErr w:type="spellStart"/>
        <w:r w:rsidR="00236AC3" w:rsidRPr="00F226AA">
          <w:rPr>
            <w:rStyle w:val="a5"/>
            <w:rFonts w:ascii="Times New Roman" w:hAnsi="Times New Roman" w:cs="Times New Roman"/>
          </w:rPr>
          <w:t>Техническая</w:t>
        </w:r>
        <w:proofErr w:type="spellEnd"/>
        <w:r w:rsidR="00236AC3" w:rsidRPr="00F226AA">
          <w:rPr>
            <w:rStyle w:val="a5"/>
            <w:rFonts w:ascii="Times New Roman" w:hAnsi="Times New Roman" w:cs="Times New Roman"/>
          </w:rPr>
          <w:t xml:space="preserve"> </w:t>
        </w:r>
        <w:proofErr w:type="spellStart"/>
        <w:r w:rsidR="00236AC3" w:rsidRPr="00F226AA">
          <w:rPr>
            <w:rStyle w:val="a5"/>
            <w:rFonts w:ascii="Times New Roman" w:hAnsi="Times New Roman" w:cs="Times New Roman"/>
          </w:rPr>
          <w:t>спецификация</w:t>
        </w:r>
        <w:proofErr w:type="spellEnd"/>
        <w:r w:rsidR="00236AC3" w:rsidRPr="00F226AA">
          <w:rPr>
            <w:rStyle w:val="a5"/>
            <w:rFonts w:ascii="Times New Roman" w:hAnsi="Times New Roman" w:cs="Times New Roman"/>
          </w:rPr>
          <w:tab/>
        </w:r>
      </w:hyperlink>
      <w:r w:rsidR="00583850">
        <w:rPr>
          <w:rFonts w:ascii="Times New Roman" w:hAnsi="Times New Roman" w:cs="Times New Roman"/>
        </w:rPr>
        <w:t>9</w:t>
      </w:r>
    </w:p>
    <w:p w:rsidR="00236AC3" w:rsidRPr="00F226AA" w:rsidRDefault="00013661" w:rsidP="00236AC3">
      <w:pPr>
        <w:pStyle w:val="30"/>
        <w:numPr>
          <w:ilvl w:val="0"/>
          <w:numId w:val="1"/>
        </w:numPr>
        <w:shd w:val="clear" w:color="auto" w:fill="auto"/>
        <w:tabs>
          <w:tab w:val="left" w:pos="241"/>
          <w:tab w:val="right" w:leader="dot" w:pos="6528"/>
        </w:tabs>
        <w:spacing w:before="0"/>
        <w:ind w:left="20"/>
        <w:rPr>
          <w:rFonts w:ascii="Times New Roman" w:hAnsi="Times New Roman" w:cs="Times New Roman"/>
        </w:rPr>
      </w:pPr>
      <w:hyperlink w:anchor="bookmark6" w:tooltip="Current Document">
        <w:proofErr w:type="spellStart"/>
        <w:r w:rsidR="00236AC3" w:rsidRPr="00F226AA">
          <w:rPr>
            <w:rStyle w:val="a5"/>
            <w:rFonts w:ascii="Times New Roman" w:hAnsi="Times New Roman" w:cs="Times New Roman"/>
          </w:rPr>
          <w:t>Эксплуатация</w:t>
        </w:r>
        <w:proofErr w:type="spellEnd"/>
        <w:r w:rsidR="00236AC3" w:rsidRPr="00F226AA">
          <w:rPr>
            <w:rStyle w:val="a5"/>
            <w:rFonts w:ascii="Times New Roman" w:hAnsi="Times New Roman" w:cs="Times New Roman"/>
          </w:rPr>
          <w:tab/>
        </w:r>
      </w:hyperlink>
      <w:r w:rsidR="005E27CC">
        <w:rPr>
          <w:rFonts w:ascii="Times New Roman" w:hAnsi="Times New Roman" w:cs="Times New Roman"/>
        </w:rPr>
        <w:t>10</w:t>
      </w:r>
    </w:p>
    <w:p w:rsidR="00236AC3" w:rsidRPr="00F226AA" w:rsidRDefault="00013661" w:rsidP="00236AC3">
      <w:pPr>
        <w:pStyle w:val="30"/>
        <w:numPr>
          <w:ilvl w:val="0"/>
          <w:numId w:val="1"/>
        </w:numPr>
        <w:shd w:val="clear" w:color="auto" w:fill="auto"/>
        <w:tabs>
          <w:tab w:val="left" w:pos="231"/>
          <w:tab w:val="right" w:leader="dot" w:pos="6528"/>
        </w:tabs>
        <w:spacing w:before="0"/>
        <w:ind w:left="20"/>
        <w:rPr>
          <w:rFonts w:ascii="Times New Roman" w:hAnsi="Times New Roman" w:cs="Times New Roman"/>
        </w:rPr>
      </w:pPr>
      <w:hyperlink w:anchor="bookmark7" w:tooltip="Current Document">
        <w:proofErr w:type="spellStart"/>
        <w:r w:rsidR="00236AC3" w:rsidRPr="00F226AA">
          <w:rPr>
            <w:rStyle w:val="a5"/>
            <w:rFonts w:ascii="Times New Roman" w:hAnsi="Times New Roman" w:cs="Times New Roman"/>
          </w:rPr>
          <w:t>Стерилизация</w:t>
        </w:r>
        <w:proofErr w:type="spellEnd"/>
        <w:r w:rsidR="00236AC3" w:rsidRPr="00F226AA">
          <w:rPr>
            <w:rStyle w:val="a5"/>
            <w:rFonts w:ascii="Times New Roman" w:hAnsi="Times New Roman" w:cs="Times New Roman"/>
          </w:rPr>
          <w:tab/>
        </w:r>
      </w:hyperlink>
      <w:r w:rsidR="005E27CC">
        <w:rPr>
          <w:rFonts w:ascii="Times New Roman" w:hAnsi="Times New Roman" w:cs="Times New Roman"/>
        </w:rPr>
        <w:t>11</w:t>
      </w:r>
    </w:p>
    <w:p w:rsidR="00236AC3" w:rsidRPr="00F226AA" w:rsidRDefault="00013661" w:rsidP="00236AC3">
      <w:pPr>
        <w:pStyle w:val="30"/>
        <w:numPr>
          <w:ilvl w:val="0"/>
          <w:numId w:val="1"/>
        </w:numPr>
        <w:shd w:val="clear" w:color="auto" w:fill="auto"/>
        <w:tabs>
          <w:tab w:val="left" w:pos="298"/>
          <w:tab w:val="right" w:leader="dot" w:pos="6528"/>
        </w:tabs>
        <w:spacing w:before="0"/>
        <w:ind w:left="20"/>
        <w:rPr>
          <w:rFonts w:ascii="Times New Roman" w:hAnsi="Times New Roman" w:cs="Times New Roman"/>
        </w:rPr>
      </w:pPr>
      <w:hyperlink w:anchor="bookmark8" w:tooltip="Current Document">
        <w:proofErr w:type="spellStart"/>
        <w:r w:rsidR="00236AC3" w:rsidRPr="00F226AA">
          <w:rPr>
            <w:rStyle w:val="a5"/>
            <w:rFonts w:ascii="Times New Roman" w:hAnsi="Times New Roman" w:cs="Times New Roman"/>
          </w:rPr>
          <w:t>Меры</w:t>
        </w:r>
        <w:proofErr w:type="spellEnd"/>
        <w:r w:rsidR="00236AC3" w:rsidRPr="00F226AA">
          <w:rPr>
            <w:rStyle w:val="a5"/>
            <w:rFonts w:ascii="Times New Roman" w:hAnsi="Times New Roman" w:cs="Times New Roman"/>
          </w:rPr>
          <w:t xml:space="preserve"> </w:t>
        </w:r>
        <w:proofErr w:type="spellStart"/>
        <w:r w:rsidR="00236AC3" w:rsidRPr="00F226AA">
          <w:rPr>
            <w:rStyle w:val="a5"/>
            <w:rFonts w:ascii="Times New Roman" w:hAnsi="Times New Roman" w:cs="Times New Roman"/>
          </w:rPr>
          <w:t>безопасности</w:t>
        </w:r>
        <w:proofErr w:type="spellEnd"/>
        <w:r w:rsidR="00236AC3" w:rsidRPr="00F226AA">
          <w:rPr>
            <w:rStyle w:val="a5"/>
            <w:rFonts w:ascii="Times New Roman" w:hAnsi="Times New Roman" w:cs="Times New Roman"/>
          </w:rPr>
          <w:tab/>
        </w:r>
      </w:hyperlink>
      <w:r w:rsidR="005E27CC">
        <w:rPr>
          <w:rFonts w:ascii="Times New Roman" w:hAnsi="Times New Roman" w:cs="Times New Roman"/>
        </w:rPr>
        <w:t>11</w:t>
      </w:r>
    </w:p>
    <w:p w:rsidR="00236AC3" w:rsidRPr="00F226AA" w:rsidRDefault="00013661" w:rsidP="00236AC3">
      <w:pPr>
        <w:pStyle w:val="30"/>
        <w:numPr>
          <w:ilvl w:val="0"/>
          <w:numId w:val="1"/>
        </w:numPr>
        <w:shd w:val="clear" w:color="auto" w:fill="auto"/>
        <w:tabs>
          <w:tab w:val="left" w:pos="298"/>
          <w:tab w:val="right" w:leader="dot" w:pos="6649"/>
        </w:tabs>
        <w:spacing w:before="0"/>
        <w:ind w:left="20"/>
        <w:rPr>
          <w:rFonts w:ascii="Times New Roman" w:hAnsi="Times New Roman" w:cs="Times New Roman"/>
        </w:rPr>
      </w:pPr>
      <w:hyperlink w:anchor="bookmark9" w:tooltip="Current Document">
        <w:proofErr w:type="spellStart"/>
        <w:r w:rsidR="00236AC3" w:rsidRPr="00F226AA">
          <w:rPr>
            <w:rStyle w:val="a5"/>
            <w:rFonts w:ascii="Times New Roman" w:hAnsi="Times New Roman" w:cs="Times New Roman"/>
          </w:rPr>
          <w:t>Техническое</w:t>
        </w:r>
        <w:proofErr w:type="spellEnd"/>
        <w:r w:rsidR="00236AC3" w:rsidRPr="00F226AA">
          <w:rPr>
            <w:rStyle w:val="a5"/>
            <w:rFonts w:ascii="Times New Roman" w:hAnsi="Times New Roman" w:cs="Times New Roman"/>
          </w:rPr>
          <w:t xml:space="preserve"> </w:t>
        </w:r>
        <w:proofErr w:type="spellStart"/>
        <w:r w:rsidR="00236AC3" w:rsidRPr="00F226AA">
          <w:rPr>
            <w:rStyle w:val="a5"/>
            <w:rFonts w:ascii="Times New Roman" w:hAnsi="Times New Roman" w:cs="Times New Roman"/>
          </w:rPr>
          <w:t>обслуживание</w:t>
        </w:r>
        <w:proofErr w:type="spellEnd"/>
        <w:r w:rsidR="00236AC3" w:rsidRPr="00F226AA">
          <w:rPr>
            <w:rStyle w:val="a5"/>
            <w:rFonts w:ascii="Times New Roman" w:hAnsi="Times New Roman" w:cs="Times New Roman"/>
          </w:rPr>
          <w:tab/>
        </w:r>
      </w:hyperlink>
      <w:r w:rsidR="00A52966">
        <w:rPr>
          <w:rFonts w:ascii="Times New Roman" w:hAnsi="Times New Roman" w:cs="Times New Roman"/>
        </w:rPr>
        <w:t>12</w:t>
      </w:r>
    </w:p>
    <w:p w:rsidR="00236AC3" w:rsidRPr="00F226AA" w:rsidRDefault="00013661" w:rsidP="00236AC3">
      <w:pPr>
        <w:pStyle w:val="30"/>
        <w:numPr>
          <w:ilvl w:val="0"/>
          <w:numId w:val="1"/>
        </w:numPr>
        <w:shd w:val="clear" w:color="auto" w:fill="auto"/>
        <w:tabs>
          <w:tab w:val="left" w:pos="351"/>
          <w:tab w:val="right" w:leader="dot" w:pos="6649"/>
        </w:tabs>
        <w:spacing w:before="0"/>
        <w:ind w:left="20"/>
        <w:rPr>
          <w:rStyle w:val="a5"/>
          <w:rFonts w:ascii="Times New Roman" w:hAnsi="Times New Roman" w:cs="Times New Roman"/>
        </w:rPr>
      </w:pPr>
      <w:hyperlink w:anchor="bookmark10" w:tooltip="Current Document">
        <w:proofErr w:type="spellStart"/>
        <w:r w:rsidR="00236AC3" w:rsidRPr="00F226AA">
          <w:rPr>
            <w:rStyle w:val="a5"/>
            <w:rFonts w:ascii="Times New Roman" w:hAnsi="Times New Roman" w:cs="Times New Roman"/>
          </w:rPr>
          <w:t>Хранение</w:t>
        </w:r>
        <w:proofErr w:type="spellEnd"/>
        <w:r w:rsidR="00236AC3" w:rsidRPr="00F226AA">
          <w:rPr>
            <w:rStyle w:val="a5"/>
            <w:rFonts w:ascii="Times New Roman" w:hAnsi="Times New Roman" w:cs="Times New Roman"/>
          </w:rPr>
          <w:t xml:space="preserve"> и </w:t>
        </w:r>
        <w:proofErr w:type="spellStart"/>
        <w:r w:rsidR="00236AC3" w:rsidRPr="00F226AA">
          <w:rPr>
            <w:rStyle w:val="a5"/>
            <w:rFonts w:ascii="Times New Roman" w:hAnsi="Times New Roman" w:cs="Times New Roman"/>
          </w:rPr>
          <w:t>транспортировка</w:t>
        </w:r>
        <w:proofErr w:type="spellEnd"/>
        <w:r w:rsidR="00236AC3" w:rsidRPr="00F226AA">
          <w:rPr>
            <w:rStyle w:val="a5"/>
            <w:rFonts w:ascii="Times New Roman" w:hAnsi="Times New Roman" w:cs="Times New Roman"/>
          </w:rPr>
          <w:tab/>
          <w:t xml:space="preserve"> 1</w:t>
        </w:r>
      </w:hyperlink>
      <w:r w:rsidR="00236AC3" w:rsidRPr="00F226AA">
        <w:rPr>
          <w:rFonts w:ascii="Times New Roman" w:hAnsi="Times New Roman" w:cs="Times New Roman"/>
        </w:rPr>
        <w:t>4</w:t>
      </w:r>
    </w:p>
    <w:p w:rsidR="00236AC3" w:rsidRPr="00F226AA" w:rsidRDefault="00013661" w:rsidP="00236AC3">
      <w:pPr>
        <w:pStyle w:val="30"/>
        <w:numPr>
          <w:ilvl w:val="0"/>
          <w:numId w:val="1"/>
        </w:numPr>
        <w:shd w:val="clear" w:color="auto" w:fill="auto"/>
        <w:tabs>
          <w:tab w:val="left" w:pos="332"/>
          <w:tab w:val="right" w:leader="dot" w:pos="6649"/>
        </w:tabs>
        <w:spacing w:before="0"/>
        <w:ind w:left="20"/>
        <w:rPr>
          <w:rFonts w:ascii="Times New Roman" w:hAnsi="Times New Roman" w:cs="Times New Roman"/>
        </w:rPr>
      </w:pPr>
      <w:hyperlink w:anchor="bookmark11" w:tooltip="Current Document">
        <w:proofErr w:type="spellStart"/>
        <w:r w:rsidR="00236AC3" w:rsidRPr="00F226AA">
          <w:rPr>
            <w:rStyle w:val="a5"/>
            <w:rFonts w:ascii="Times New Roman" w:hAnsi="Times New Roman" w:cs="Times New Roman"/>
          </w:rPr>
          <w:t>Послепродажное</w:t>
        </w:r>
        <w:proofErr w:type="spellEnd"/>
        <w:r w:rsidR="00236AC3" w:rsidRPr="00F226AA">
          <w:rPr>
            <w:rStyle w:val="a5"/>
            <w:rFonts w:ascii="Times New Roman" w:hAnsi="Times New Roman" w:cs="Times New Roman"/>
          </w:rPr>
          <w:t xml:space="preserve"> </w:t>
        </w:r>
        <w:proofErr w:type="spellStart"/>
        <w:r w:rsidR="00236AC3" w:rsidRPr="00F226AA">
          <w:rPr>
            <w:rStyle w:val="a5"/>
            <w:rFonts w:ascii="Times New Roman" w:hAnsi="Times New Roman" w:cs="Times New Roman"/>
          </w:rPr>
          <w:t>обслуживание</w:t>
        </w:r>
        <w:proofErr w:type="spellEnd"/>
        <w:r w:rsidR="00236AC3" w:rsidRPr="00F226AA">
          <w:rPr>
            <w:rStyle w:val="a5"/>
            <w:rFonts w:ascii="Times New Roman" w:hAnsi="Times New Roman" w:cs="Times New Roman"/>
          </w:rPr>
          <w:tab/>
        </w:r>
      </w:hyperlink>
      <w:r w:rsidR="005866AC">
        <w:rPr>
          <w:rFonts w:ascii="Times New Roman" w:hAnsi="Times New Roman" w:cs="Times New Roman"/>
        </w:rPr>
        <w:t>14</w:t>
      </w:r>
    </w:p>
    <w:p w:rsidR="00236AC3" w:rsidRPr="00F226AA" w:rsidRDefault="00013661" w:rsidP="00236AC3">
      <w:pPr>
        <w:pStyle w:val="30"/>
        <w:numPr>
          <w:ilvl w:val="0"/>
          <w:numId w:val="1"/>
        </w:numPr>
        <w:shd w:val="clear" w:color="auto" w:fill="auto"/>
        <w:tabs>
          <w:tab w:val="left" w:pos="351"/>
          <w:tab w:val="right" w:leader="dot" w:pos="6649"/>
        </w:tabs>
        <w:spacing w:before="0"/>
        <w:ind w:left="20"/>
        <w:rPr>
          <w:rFonts w:ascii="Times New Roman" w:hAnsi="Times New Roman" w:cs="Times New Roman"/>
        </w:rPr>
      </w:pPr>
      <w:hyperlink w:anchor="bookmark12" w:tooltip="Current Document">
        <w:proofErr w:type="spellStart"/>
        <w:r w:rsidR="00236AC3" w:rsidRPr="00F226AA">
          <w:rPr>
            <w:rStyle w:val="a5"/>
            <w:rFonts w:ascii="Times New Roman" w:hAnsi="Times New Roman" w:cs="Times New Roman"/>
          </w:rPr>
          <w:t>Влияние</w:t>
        </w:r>
        <w:proofErr w:type="spellEnd"/>
        <w:r w:rsidR="00236AC3" w:rsidRPr="00F226AA">
          <w:rPr>
            <w:rStyle w:val="a5"/>
            <w:rFonts w:ascii="Times New Roman" w:hAnsi="Times New Roman" w:cs="Times New Roman"/>
          </w:rPr>
          <w:t xml:space="preserve"> </w:t>
        </w:r>
        <w:proofErr w:type="spellStart"/>
        <w:r w:rsidR="00236AC3" w:rsidRPr="00F226AA">
          <w:rPr>
            <w:rStyle w:val="a5"/>
            <w:rFonts w:ascii="Times New Roman" w:hAnsi="Times New Roman" w:cs="Times New Roman"/>
          </w:rPr>
          <w:t>на</w:t>
        </w:r>
        <w:proofErr w:type="spellEnd"/>
        <w:r w:rsidR="00236AC3" w:rsidRPr="00F226AA">
          <w:rPr>
            <w:rStyle w:val="a5"/>
            <w:rFonts w:ascii="Times New Roman" w:hAnsi="Times New Roman" w:cs="Times New Roman"/>
          </w:rPr>
          <w:t xml:space="preserve"> </w:t>
        </w:r>
        <w:proofErr w:type="spellStart"/>
        <w:r w:rsidR="00236AC3" w:rsidRPr="00F226AA">
          <w:rPr>
            <w:rStyle w:val="a5"/>
            <w:rFonts w:ascii="Times New Roman" w:hAnsi="Times New Roman" w:cs="Times New Roman"/>
          </w:rPr>
          <w:t>окружающую</w:t>
        </w:r>
        <w:proofErr w:type="spellEnd"/>
        <w:r w:rsidR="00236AC3" w:rsidRPr="00F226AA">
          <w:rPr>
            <w:rStyle w:val="a5"/>
            <w:rFonts w:ascii="Times New Roman" w:hAnsi="Times New Roman" w:cs="Times New Roman"/>
          </w:rPr>
          <w:t xml:space="preserve"> </w:t>
        </w:r>
        <w:proofErr w:type="spellStart"/>
        <w:r w:rsidR="00236AC3" w:rsidRPr="00F226AA">
          <w:rPr>
            <w:rStyle w:val="a5"/>
            <w:rFonts w:ascii="Times New Roman" w:hAnsi="Times New Roman" w:cs="Times New Roman"/>
          </w:rPr>
          <w:t>среду</w:t>
        </w:r>
        <w:proofErr w:type="spellEnd"/>
        <w:r w:rsidR="00236AC3" w:rsidRPr="00F226AA">
          <w:rPr>
            <w:rStyle w:val="a5"/>
            <w:rFonts w:ascii="Times New Roman" w:hAnsi="Times New Roman" w:cs="Times New Roman"/>
          </w:rPr>
          <w:tab/>
        </w:r>
        <w:bookmarkStart w:id="0" w:name="_GoBack"/>
        <w:bookmarkEnd w:id="0"/>
      </w:hyperlink>
      <w:r w:rsidR="005866AC">
        <w:rPr>
          <w:rFonts w:ascii="Times New Roman" w:hAnsi="Times New Roman" w:cs="Times New Roman"/>
        </w:rPr>
        <w:t>14</w:t>
      </w:r>
    </w:p>
    <w:p w:rsidR="00236AC3" w:rsidRPr="00F226AA" w:rsidRDefault="00236AC3" w:rsidP="00236AC3">
      <w:pPr>
        <w:pStyle w:val="30"/>
        <w:numPr>
          <w:ilvl w:val="0"/>
          <w:numId w:val="1"/>
        </w:numPr>
        <w:shd w:val="clear" w:color="auto" w:fill="auto"/>
        <w:tabs>
          <w:tab w:val="left" w:pos="351"/>
          <w:tab w:val="right" w:leader="dot" w:pos="6649"/>
        </w:tabs>
        <w:spacing w:before="0"/>
        <w:ind w:left="20"/>
        <w:rPr>
          <w:rFonts w:ascii="Times New Roman" w:hAnsi="Times New Roman" w:cs="Times New Roman"/>
        </w:rPr>
      </w:pPr>
      <w:r w:rsidRPr="00F226AA">
        <w:rPr>
          <w:rFonts w:ascii="Times New Roman" w:hAnsi="Times New Roman" w:cs="Times New Roman"/>
        </w:rPr>
        <w:t>Декларация</w:t>
      </w:r>
      <w:r w:rsidR="00A52966" w:rsidRPr="00A52966">
        <w:rPr>
          <w:rFonts w:ascii="Times New Roman" w:hAnsi="Times New Roman" w:cs="Times New Roman"/>
        </w:rPr>
        <w:tab/>
      </w:r>
      <w:r w:rsidR="005866AC">
        <w:rPr>
          <w:rFonts w:ascii="Times New Roman" w:hAnsi="Times New Roman" w:cs="Times New Roman"/>
        </w:rPr>
        <w:t>14</w:t>
      </w:r>
    </w:p>
    <w:p w:rsidR="00236AC3" w:rsidRPr="00F226AA" w:rsidRDefault="00236AC3" w:rsidP="00236AC3">
      <w:pPr>
        <w:rPr>
          <w:rFonts w:ascii="Times New Roman" w:hAnsi="Times New Roman" w:cs="Times New Roman"/>
        </w:rPr>
      </w:pPr>
    </w:p>
    <w:p w:rsidR="00921373" w:rsidRPr="00F226AA" w:rsidRDefault="00921373">
      <w:pPr>
        <w:rPr>
          <w:rFonts w:ascii="Times New Roman" w:hAnsi="Times New Roman" w:cs="Times New Roman"/>
          <w:lang w:val="en-US"/>
        </w:rPr>
      </w:pPr>
    </w:p>
    <w:p w:rsidR="00236AC3" w:rsidRPr="00F226AA" w:rsidRDefault="00236AC3">
      <w:pPr>
        <w:rPr>
          <w:rFonts w:ascii="Times New Roman" w:hAnsi="Times New Roman" w:cs="Times New Roman"/>
          <w:lang w:val="en-US"/>
        </w:rPr>
      </w:pPr>
    </w:p>
    <w:p w:rsidR="00236AC3" w:rsidRPr="00F226AA" w:rsidRDefault="00236AC3">
      <w:pPr>
        <w:rPr>
          <w:rFonts w:ascii="Times New Roman" w:hAnsi="Times New Roman" w:cs="Times New Roman"/>
          <w:lang w:val="en-US"/>
        </w:rPr>
      </w:pPr>
    </w:p>
    <w:p w:rsidR="00236AC3" w:rsidRPr="00F226AA" w:rsidRDefault="00236AC3">
      <w:pPr>
        <w:rPr>
          <w:rFonts w:ascii="Times New Roman" w:hAnsi="Times New Roman" w:cs="Times New Roman"/>
          <w:lang w:val="en-US"/>
        </w:rPr>
      </w:pPr>
    </w:p>
    <w:p w:rsidR="00236AC3" w:rsidRPr="00F226AA" w:rsidRDefault="00236AC3">
      <w:pPr>
        <w:rPr>
          <w:rFonts w:ascii="Times New Roman" w:hAnsi="Times New Roman" w:cs="Times New Roman"/>
          <w:lang w:val="en-US"/>
        </w:rPr>
      </w:pPr>
    </w:p>
    <w:p w:rsidR="00236AC3" w:rsidRPr="00F226AA" w:rsidRDefault="00236AC3">
      <w:pPr>
        <w:rPr>
          <w:rFonts w:ascii="Times New Roman" w:hAnsi="Times New Roman" w:cs="Times New Roman"/>
          <w:lang w:val="en-US"/>
        </w:rPr>
      </w:pPr>
    </w:p>
    <w:p w:rsidR="00236AC3" w:rsidRPr="00F226AA" w:rsidRDefault="00236AC3">
      <w:pPr>
        <w:rPr>
          <w:rFonts w:ascii="Times New Roman" w:hAnsi="Times New Roman" w:cs="Times New Roman"/>
          <w:lang w:val="en-US"/>
        </w:rPr>
      </w:pPr>
    </w:p>
    <w:p w:rsidR="00236AC3" w:rsidRPr="00F226AA" w:rsidRDefault="00236AC3">
      <w:pPr>
        <w:rPr>
          <w:rFonts w:ascii="Times New Roman" w:hAnsi="Times New Roman" w:cs="Times New Roman"/>
          <w:lang w:val="en-US"/>
        </w:rPr>
      </w:pPr>
    </w:p>
    <w:p w:rsidR="00236AC3" w:rsidRPr="00F226AA" w:rsidRDefault="00236AC3">
      <w:pPr>
        <w:rPr>
          <w:rFonts w:ascii="Times New Roman" w:hAnsi="Times New Roman" w:cs="Times New Roman"/>
          <w:lang w:val="en-US"/>
        </w:rPr>
      </w:pPr>
    </w:p>
    <w:p w:rsidR="00236AC3" w:rsidRPr="00F226AA" w:rsidRDefault="00236AC3">
      <w:pPr>
        <w:rPr>
          <w:rFonts w:ascii="Times New Roman" w:hAnsi="Times New Roman" w:cs="Times New Roman"/>
          <w:lang w:val="en-US"/>
        </w:rPr>
      </w:pPr>
    </w:p>
    <w:p w:rsidR="00236AC3" w:rsidRPr="00F226AA" w:rsidRDefault="00236AC3">
      <w:pPr>
        <w:rPr>
          <w:rFonts w:ascii="Times New Roman" w:hAnsi="Times New Roman" w:cs="Times New Roman"/>
          <w:lang w:val="en-US"/>
        </w:rPr>
      </w:pPr>
    </w:p>
    <w:p w:rsidR="00236AC3" w:rsidRDefault="00236AC3">
      <w:pPr>
        <w:rPr>
          <w:rFonts w:ascii="Times New Roman" w:hAnsi="Times New Roman" w:cs="Times New Roman"/>
          <w:lang w:val="en-US"/>
        </w:rPr>
      </w:pPr>
    </w:p>
    <w:p w:rsidR="0014125E" w:rsidRPr="00F226AA" w:rsidRDefault="0014125E">
      <w:pPr>
        <w:rPr>
          <w:rFonts w:ascii="Times New Roman" w:hAnsi="Times New Roman" w:cs="Times New Roman"/>
          <w:lang w:val="en-US"/>
        </w:rPr>
      </w:pPr>
    </w:p>
    <w:p w:rsidR="00236AC3" w:rsidRPr="00F226AA" w:rsidRDefault="00236AC3">
      <w:pPr>
        <w:rPr>
          <w:rFonts w:ascii="Times New Roman" w:hAnsi="Times New Roman" w:cs="Times New Roman"/>
          <w:lang w:val="en-US"/>
        </w:rPr>
      </w:pPr>
    </w:p>
    <w:p w:rsidR="00236AC3" w:rsidRPr="00F226AA" w:rsidRDefault="00236AC3" w:rsidP="00B52514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F226AA">
        <w:rPr>
          <w:rFonts w:ascii="Times New Roman" w:hAnsi="Times New Roman" w:cs="Times New Roman"/>
          <w:b/>
          <w:sz w:val="28"/>
          <w:szCs w:val="28"/>
        </w:rPr>
        <w:lastRenderedPageBreak/>
        <w:t>Описание символов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3"/>
        <w:gridCol w:w="4398"/>
      </w:tblGrid>
      <w:tr w:rsidR="00236AC3" w:rsidRPr="00F226AA" w:rsidTr="00A86709">
        <w:tc>
          <w:tcPr>
            <w:tcW w:w="4323" w:type="dxa"/>
          </w:tcPr>
          <w:p w:rsidR="00236AC3" w:rsidRPr="00F226AA" w:rsidRDefault="00236AC3" w:rsidP="005710F4">
            <w:pPr>
              <w:tabs>
                <w:tab w:val="left" w:pos="1223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7"/>
                <w:szCs w:val="17"/>
              </w:rPr>
            </w:pPr>
            <w:r w:rsidRPr="00F226A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19100" cy="361950"/>
                  <wp:effectExtent l="19050" t="0" r="0" b="0"/>
                  <wp:docPr id="2" name="Рисунок 6" descr="C:\Users\amina\AppData\Local\Temp\FineReader11\media\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C:\Users\amina\AppData\Local\Temp\FineReader11\media\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26AA">
              <w:rPr>
                <w:rFonts w:ascii="Times New Roman" w:eastAsia="Arial Unicode MS" w:hAnsi="Times New Roman" w:cs="Times New Roman"/>
                <w:sz w:val="17"/>
                <w:szCs w:val="17"/>
              </w:rPr>
              <w:t xml:space="preserve">  Торговая марка</w:t>
            </w:r>
          </w:p>
        </w:tc>
        <w:tc>
          <w:tcPr>
            <w:tcW w:w="4398" w:type="dxa"/>
          </w:tcPr>
          <w:p w:rsidR="00236AC3" w:rsidRPr="00F226AA" w:rsidRDefault="00236AC3" w:rsidP="005710F4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  <w:r w:rsidRPr="00F226A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81000" cy="304800"/>
                  <wp:effectExtent l="19050" t="0" r="0" b="0"/>
                  <wp:docPr id="3" name="Рисунок 13" descr="C:\Users\amina\AppData\Local\Temp\FineReader11\media\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C:\Users\amina\AppData\Local\Temp\FineReader11\media\image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AC3" w:rsidRPr="00F226AA" w:rsidRDefault="00236AC3" w:rsidP="005710F4">
            <w:pPr>
              <w:tabs>
                <w:tab w:val="left" w:pos="1223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7"/>
                <w:szCs w:val="17"/>
              </w:rPr>
            </w:pPr>
            <w:r w:rsidRPr="00F226AA">
              <w:rPr>
                <w:rFonts w:ascii="Times New Roman" w:eastAsia="Arial Unicode MS" w:hAnsi="Times New Roman" w:cs="Times New Roman"/>
                <w:sz w:val="17"/>
                <w:szCs w:val="17"/>
              </w:rPr>
              <w:t xml:space="preserve">                     Осторожно</w:t>
            </w:r>
          </w:p>
        </w:tc>
      </w:tr>
      <w:tr w:rsidR="00236AC3" w:rsidRPr="00F226AA" w:rsidTr="00A86709">
        <w:trPr>
          <w:trHeight w:val="815"/>
        </w:trPr>
        <w:tc>
          <w:tcPr>
            <w:tcW w:w="4323" w:type="dxa"/>
          </w:tcPr>
          <w:p w:rsidR="00236AC3" w:rsidRPr="00F226AA" w:rsidRDefault="00236AC3" w:rsidP="005710F4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  <w:lang w:val="en-US"/>
              </w:rPr>
            </w:pPr>
            <w:r w:rsidRPr="00F226A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66725" cy="361950"/>
                  <wp:effectExtent l="19050" t="0" r="9525" b="0"/>
                  <wp:docPr id="4" name="Рисунок 7" descr="C:\Users\amina\AppData\Local\Temp\FineReader11\media\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amina\AppData\Local\Temp\FineReader11\media\image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AC3" w:rsidRPr="00F226AA" w:rsidRDefault="00236AC3" w:rsidP="005710F4">
            <w:pPr>
              <w:tabs>
                <w:tab w:val="left" w:pos="1223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7"/>
                <w:szCs w:val="17"/>
                <w:lang w:val="en-US"/>
              </w:rPr>
            </w:pPr>
            <w:r w:rsidRPr="00F226AA">
              <w:rPr>
                <w:rFonts w:ascii="Times New Roman" w:eastAsia="Arial Unicode MS" w:hAnsi="Times New Roman" w:cs="Times New Roman"/>
                <w:sz w:val="17"/>
                <w:szCs w:val="17"/>
              </w:rPr>
              <w:t xml:space="preserve">Оборудование класс </w:t>
            </w:r>
            <w:r w:rsidRPr="00F226AA">
              <w:rPr>
                <w:rFonts w:ascii="Times New Roman" w:eastAsia="Arial Unicode MS" w:hAnsi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4398" w:type="dxa"/>
          </w:tcPr>
          <w:p w:rsidR="00236AC3" w:rsidRPr="00F226AA" w:rsidRDefault="00236AC3" w:rsidP="005710F4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  <w:r w:rsidRPr="00F226A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52425" cy="295275"/>
                  <wp:effectExtent l="19050" t="0" r="9525" b="0"/>
                  <wp:docPr id="5" name="Рисунок 14" descr="C:\Users\amina\AppData\Local\Temp\FineReader11\media\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C:\Users\amina\AppData\Local\Temp\FineReader11\media\image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AC3" w:rsidRPr="00F226AA" w:rsidRDefault="00236AC3" w:rsidP="005710F4">
            <w:pPr>
              <w:tabs>
                <w:tab w:val="left" w:pos="1223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7"/>
                <w:szCs w:val="17"/>
              </w:rPr>
            </w:pPr>
            <w:r w:rsidRPr="00F226AA">
              <w:rPr>
                <w:rFonts w:ascii="Times New Roman" w:eastAsia="Arial Unicode MS" w:hAnsi="Times New Roman" w:cs="Times New Roman"/>
                <w:sz w:val="17"/>
                <w:szCs w:val="17"/>
              </w:rPr>
              <w:t xml:space="preserve">                Следуйте инструкции по эксплуатации</w:t>
            </w:r>
          </w:p>
        </w:tc>
      </w:tr>
      <w:tr w:rsidR="00236AC3" w:rsidRPr="00F226AA" w:rsidTr="00A86709">
        <w:tc>
          <w:tcPr>
            <w:tcW w:w="4323" w:type="dxa"/>
          </w:tcPr>
          <w:p w:rsidR="00236AC3" w:rsidRPr="00F226AA" w:rsidRDefault="00236AC3" w:rsidP="005710F4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  <w:r w:rsidRPr="00F226A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47675" cy="409575"/>
                  <wp:effectExtent l="19050" t="0" r="9525" b="0"/>
                  <wp:docPr id="6" name="Рисунок 8" descr="C:\Users\amina\AppData\Local\Temp\FineReader11\media\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:\Users\amina\AppData\Local\Temp\FineReader11\media\imag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AC3" w:rsidRPr="00F226AA" w:rsidRDefault="00236AC3" w:rsidP="005710F4">
            <w:pPr>
              <w:tabs>
                <w:tab w:val="left" w:pos="1223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7"/>
                <w:szCs w:val="17"/>
              </w:rPr>
            </w:pPr>
            <w:r w:rsidRPr="00F226AA">
              <w:rPr>
                <w:rFonts w:ascii="Times New Roman" w:eastAsia="Arial Unicode MS" w:hAnsi="Times New Roman" w:cs="Times New Roman"/>
                <w:sz w:val="17"/>
                <w:szCs w:val="17"/>
              </w:rPr>
              <w:t xml:space="preserve">                Рабочая часть типа</w:t>
            </w:r>
            <w:proofErr w:type="gramStart"/>
            <w:r w:rsidRPr="00F226AA">
              <w:rPr>
                <w:rFonts w:ascii="Times New Roman" w:eastAsia="Arial Unicode MS" w:hAnsi="Times New Roman" w:cs="Times New Roman"/>
                <w:sz w:val="17"/>
                <w:szCs w:val="17"/>
              </w:rPr>
              <w:t xml:space="preserve"> В</w:t>
            </w:r>
            <w:proofErr w:type="gramEnd"/>
          </w:p>
        </w:tc>
        <w:tc>
          <w:tcPr>
            <w:tcW w:w="4398" w:type="dxa"/>
          </w:tcPr>
          <w:p w:rsidR="00236AC3" w:rsidRPr="00F226AA" w:rsidRDefault="00236AC3" w:rsidP="005710F4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  <w:r w:rsidRPr="00F226A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23850" cy="333375"/>
                  <wp:effectExtent l="19050" t="0" r="0" b="0"/>
                  <wp:docPr id="7" name="Рисунок 15" descr="C:\Users\amina\AppData\Local\Temp\FineReader11\media\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C:\Users\amina\AppData\Local\Temp\FineReader11\media\image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AC3" w:rsidRPr="00F226AA" w:rsidRDefault="00236AC3" w:rsidP="005710F4">
            <w:pPr>
              <w:tabs>
                <w:tab w:val="left" w:pos="1223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7"/>
                <w:szCs w:val="17"/>
              </w:rPr>
            </w:pPr>
            <w:r w:rsidRPr="00F226AA">
              <w:rPr>
                <w:rFonts w:ascii="Times New Roman" w:eastAsia="Arial Unicode MS" w:hAnsi="Times New Roman" w:cs="Times New Roman"/>
                <w:sz w:val="17"/>
                <w:szCs w:val="17"/>
              </w:rPr>
              <w:t xml:space="preserve">               Регулятор воды</w:t>
            </w:r>
          </w:p>
        </w:tc>
      </w:tr>
      <w:tr w:rsidR="00236AC3" w:rsidRPr="00F226AA" w:rsidTr="00A86709">
        <w:tc>
          <w:tcPr>
            <w:tcW w:w="4323" w:type="dxa"/>
          </w:tcPr>
          <w:p w:rsidR="00236AC3" w:rsidRPr="00F226AA" w:rsidRDefault="00236AC3" w:rsidP="005710F4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  <w:r w:rsidRPr="00F226A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61950" cy="304800"/>
                  <wp:effectExtent l="19050" t="0" r="0" b="0"/>
                  <wp:docPr id="8" name="Рисунок 9" descr="C:\Users\amina\AppData\Local\Temp\FineReader11\media\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C:\Users\amina\AppData\Local\Temp\FineReader11\media\image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AC3" w:rsidRPr="00F226AA" w:rsidRDefault="00236AC3" w:rsidP="005710F4">
            <w:pPr>
              <w:tabs>
                <w:tab w:val="left" w:pos="1223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7"/>
                <w:szCs w:val="17"/>
              </w:rPr>
            </w:pPr>
            <w:r w:rsidRPr="00F226AA">
              <w:rPr>
                <w:rFonts w:ascii="Times New Roman" w:eastAsia="Arial Unicode MS" w:hAnsi="Times New Roman" w:cs="Times New Roman"/>
                <w:sz w:val="17"/>
                <w:szCs w:val="17"/>
              </w:rPr>
              <w:t xml:space="preserve">               Переменный ток</w:t>
            </w:r>
          </w:p>
        </w:tc>
        <w:tc>
          <w:tcPr>
            <w:tcW w:w="4398" w:type="dxa"/>
          </w:tcPr>
          <w:p w:rsidR="00236AC3" w:rsidRPr="00F226AA" w:rsidRDefault="00236AC3" w:rsidP="005710F4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  <w:r w:rsidRPr="00F226A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09575" cy="190500"/>
                  <wp:effectExtent l="19050" t="0" r="9525" b="0"/>
                  <wp:docPr id="9" name="Рисунок 16" descr="C:\Users\amina\AppData\Local\Temp\FineReader11\media\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C:\Users\amina\AppData\Local\Temp\FineReader11\media\image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AC3" w:rsidRPr="00F226AA" w:rsidRDefault="00236AC3" w:rsidP="005710F4">
            <w:pPr>
              <w:tabs>
                <w:tab w:val="left" w:pos="1223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7"/>
                <w:szCs w:val="17"/>
              </w:rPr>
            </w:pPr>
            <w:r w:rsidRPr="00F226AA">
              <w:rPr>
                <w:rFonts w:ascii="Times New Roman" w:eastAsia="Arial Unicode MS" w:hAnsi="Times New Roman" w:cs="Times New Roman"/>
                <w:sz w:val="17"/>
                <w:szCs w:val="17"/>
              </w:rPr>
              <w:t xml:space="preserve">               Стандартное оборудование </w:t>
            </w:r>
          </w:p>
        </w:tc>
      </w:tr>
      <w:tr w:rsidR="00236AC3" w:rsidRPr="00F226AA" w:rsidTr="00A86709">
        <w:tc>
          <w:tcPr>
            <w:tcW w:w="4323" w:type="dxa"/>
          </w:tcPr>
          <w:p w:rsidR="00236AC3" w:rsidRPr="00F226AA" w:rsidRDefault="00236AC3" w:rsidP="005710F4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  <w:r w:rsidRPr="00F226A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81000" cy="323850"/>
                  <wp:effectExtent l="19050" t="0" r="0" b="0"/>
                  <wp:docPr id="10" name="Рисунок 10" descr="C:\Users\amina\AppData\Local\Temp\FineReader11\media\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:\Users\amina\AppData\Local\Temp\FineReader11\media\image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AC3" w:rsidRPr="00F226AA" w:rsidRDefault="00236AC3" w:rsidP="005710F4">
            <w:pPr>
              <w:tabs>
                <w:tab w:val="left" w:pos="1223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7"/>
                <w:szCs w:val="17"/>
              </w:rPr>
            </w:pPr>
            <w:r w:rsidRPr="00F226AA">
              <w:rPr>
                <w:rFonts w:ascii="Times New Roman" w:eastAsia="Arial Unicode MS" w:hAnsi="Times New Roman" w:cs="Times New Roman"/>
                <w:sz w:val="17"/>
                <w:szCs w:val="17"/>
              </w:rPr>
              <w:t xml:space="preserve">                Ножной переключатель</w:t>
            </w:r>
          </w:p>
        </w:tc>
        <w:tc>
          <w:tcPr>
            <w:tcW w:w="4398" w:type="dxa"/>
          </w:tcPr>
          <w:p w:rsidR="00236AC3" w:rsidRPr="00F226AA" w:rsidRDefault="00236AC3" w:rsidP="005710F4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  <w:r w:rsidRPr="00F226A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61950" cy="257175"/>
                  <wp:effectExtent l="19050" t="0" r="0" b="0"/>
                  <wp:docPr id="11" name="Рисунок 17" descr="C:\Users\amina\AppData\Local\Temp\FineReader11\media\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C:\Users\amina\AppData\Local\Temp\FineReader11\media\image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AC3" w:rsidRPr="00F226AA" w:rsidRDefault="00236AC3" w:rsidP="005710F4">
            <w:pPr>
              <w:tabs>
                <w:tab w:val="left" w:pos="1223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7"/>
                <w:szCs w:val="17"/>
              </w:rPr>
            </w:pPr>
            <w:r w:rsidRPr="00F226AA">
              <w:rPr>
                <w:rFonts w:ascii="Times New Roman" w:eastAsia="Arial Unicode MS" w:hAnsi="Times New Roman" w:cs="Times New Roman"/>
                <w:sz w:val="17"/>
                <w:szCs w:val="17"/>
              </w:rPr>
              <w:t xml:space="preserve">              </w:t>
            </w:r>
            <w:proofErr w:type="spellStart"/>
            <w:r w:rsidRPr="00F226AA">
              <w:rPr>
                <w:rFonts w:ascii="Times New Roman" w:eastAsia="Arial Unicode MS" w:hAnsi="Times New Roman" w:cs="Times New Roman"/>
                <w:sz w:val="17"/>
                <w:szCs w:val="17"/>
              </w:rPr>
              <w:t>Брызгозащищенное</w:t>
            </w:r>
            <w:proofErr w:type="spellEnd"/>
            <w:r w:rsidRPr="00F226AA">
              <w:rPr>
                <w:rFonts w:ascii="Times New Roman" w:eastAsia="Arial Unicode MS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36AC3" w:rsidRPr="00F226AA" w:rsidTr="00A86709">
        <w:tc>
          <w:tcPr>
            <w:tcW w:w="4323" w:type="dxa"/>
          </w:tcPr>
          <w:p w:rsidR="00236AC3" w:rsidRPr="00F226AA" w:rsidRDefault="00236AC3" w:rsidP="005710F4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  <w:r w:rsidRPr="00F226A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47675" cy="323850"/>
                  <wp:effectExtent l="19050" t="0" r="9525" b="0"/>
                  <wp:docPr id="12" name="Рисунок 11" descr="C:\Users\amina\AppData\Local\Temp\FineReader11\media\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C:\Users\amina\AppData\Local\Temp\FineReader11\media\image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AC3" w:rsidRPr="00F226AA" w:rsidRDefault="00236AC3" w:rsidP="005710F4">
            <w:pPr>
              <w:tabs>
                <w:tab w:val="left" w:pos="1223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7"/>
                <w:szCs w:val="17"/>
              </w:rPr>
            </w:pPr>
            <w:r w:rsidRPr="00F226AA">
              <w:rPr>
                <w:rFonts w:ascii="Times New Roman" w:eastAsia="Arial Unicode MS" w:hAnsi="Times New Roman" w:cs="Times New Roman"/>
                <w:sz w:val="17"/>
                <w:szCs w:val="17"/>
              </w:rPr>
              <w:t xml:space="preserve">                   Использовать только в помещении</w:t>
            </w:r>
          </w:p>
        </w:tc>
        <w:tc>
          <w:tcPr>
            <w:tcW w:w="4398" w:type="dxa"/>
          </w:tcPr>
          <w:p w:rsidR="00236AC3" w:rsidRPr="00F226AA" w:rsidRDefault="00236AC3" w:rsidP="005710F4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  <w:r w:rsidRPr="00F226A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81000" cy="323850"/>
                  <wp:effectExtent l="19050" t="0" r="0" b="0"/>
                  <wp:docPr id="13" name="Рисунок 18" descr="C:\Users\amina\AppData\Local\Temp\FineReader11\media\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C:\Users\amina\AppData\Local\Temp\FineReader11\media\image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26AA">
              <w:rPr>
                <w:rFonts w:ascii="Times New Roman" w:eastAsia="Arial Unicode MS" w:hAnsi="Times New Roman" w:cs="Times New Roman"/>
                <w:sz w:val="17"/>
                <w:szCs w:val="17"/>
              </w:rPr>
              <w:t xml:space="preserve"> Соответствует директиве ЕС по  утилизации электрического и электронного оборудования </w:t>
            </w:r>
          </w:p>
        </w:tc>
      </w:tr>
      <w:tr w:rsidR="00236AC3" w:rsidRPr="00F226AA" w:rsidTr="00A86709">
        <w:tc>
          <w:tcPr>
            <w:tcW w:w="4323" w:type="dxa"/>
          </w:tcPr>
          <w:p w:rsidR="00236AC3" w:rsidRPr="00F226AA" w:rsidRDefault="00236AC3" w:rsidP="005710F4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  <w:r w:rsidRPr="00F226A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33375" cy="342900"/>
                  <wp:effectExtent l="19050" t="0" r="9525" b="0"/>
                  <wp:docPr id="14" name="Рисунок 12" descr="C:\Users\amina\AppData\Local\Temp\FineReader11\media\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C:\Users\amina\AppData\Local\Temp\FineReader11\media\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AC3" w:rsidRPr="00F226AA" w:rsidRDefault="00236AC3" w:rsidP="005710F4">
            <w:pPr>
              <w:tabs>
                <w:tab w:val="left" w:pos="1223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7"/>
                <w:szCs w:val="17"/>
              </w:rPr>
            </w:pPr>
            <w:r w:rsidRPr="00F226AA">
              <w:rPr>
                <w:rFonts w:ascii="Times New Roman" w:eastAsia="Arial Unicode MS" w:hAnsi="Times New Roman" w:cs="Times New Roman"/>
                <w:sz w:val="17"/>
                <w:szCs w:val="17"/>
              </w:rPr>
              <w:t xml:space="preserve">                     Автоклав</w:t>
            </w:r>
          </w:p>
        </w:tc>
        <w:tc>
          <w:tcPr>
            <w:tcW w:w="4398" w:type="dxa"/>
          </w:tcPr>
          <w:p w:rsidR="00236AC3" w:rsidRPr="00F226AA" w:rsidRDefault="00236AC3" w:rsidP="005710F4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  <w:r w:rsidRPr="00F226A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57175" cy="276225"/>
                  <wp:effectExtent l="19050" t="0" r="9525" b="0"/>
                  <wp:docPr id="15" name="Рисунок 19" descr="C:\Users\amina\AppData\Local\Temp\FineReader11\media\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C:\Users\amina\AppData\Local\Temp\FineReader11\media\image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AC3" w:rsidRPr="00F226AA" w:rsidRDefault="00236AC3" w:rsidP="005710F4">
            <w:pPr>
              <w:tabs>
                <w:tab w:val="left" w:pos="1223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7"/>
                <w:szCs w:val="17"/>
              </w:rPr>
            </w:pPr>
            <w:r w:rsidRPr="00F226AA">
              <w:rPr>
                <w:rFonts w:ascii="Times New Roman" w:eastAsia="Arial Unicode MS" w:hAnsi="Times New Roman" w:cs="Times New Roman"/>
                <w:sz w:val="17"/>
                <w:szCs w:val="17"/>
              </w:rPr>
              <w:t xml:space="preserve">              Дата производства </w:t>
            </w:r>
          </w:p>
        </w:tc>
      </w:tr>
      <w:tr w:rsidR="0089051C" w:rsidRPr="00F226AA" w:rsidTr="00A86709">
        <w:tc>
          <w:tcPr>
            <w:tcW w:w="4323" w:type="dxa"/>
          </w:tcPr>
          <w:p w:rsidR="0089051C" w:rsidRPr="00F226AA" w:rsidRDefault="00013661" w:rsidP="005710F4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group id="_x0000_s1032" style="position:absolute;margin-left:-61.4pt;margin-top:7pt;width:13.7pt;height:4.85pt;z-index:251655168;mso-position-horizontal-relative:text;mso-position-vertical-relative:text" coordorigin="1658,6888" coordsize="274,97" o:allowincell="f">
                  <v:shape id="_x0000_s1033" style="position:absolute;left:1738;top:6888;width:35;height:95" coordorigin="1738,6888" coordsize="35,95" o:allowincell="f" path="m1766,6888r-11,12l1738,6911r,12l1750,6916r11,-7l1761,6983r12,l1773,6888xe" fillcolor="#231f20" strokecolor="#231f20"/>
                  <v:shape id="_x0000_s1034" style="position:absolute;left:1658;top:6888;width:63;height:97" coordorigin="1658,6888" coordsize="63,97" o:allowincell="f" path="m1690,6888r,10l1703,6905r4,11l1708,6936r-1,19l1703,6968r-13,7l1676,6968r-4,-13l1671,6936r1,-20l1677,6904r13,-6l1690,6888r-18,5l1662,6909r-4,27l1668,6975r22,10l1707,6979r10,-16l1721,6936r-3,-22l1712,6899r-9,-9xe" fillcolor="#231f20" strokecolor="#231f20"/>
                  <v:shape id="_x0000_s1035" style="position:absolute;left:1870;top:6889;width:62;height:94" coordorigin="1870,6889" coordsize="62,94" o:allowincell="f" path="m1870,6889r,11l1917,6900r-17,25l1888,6956r-5,27l1896,6983r4,-27l1913,6924r19,-26l1932,6889xe" fillcolor="#231f20" strokecolor="#231f20"/>
                  <v:shape id="_x0000_s1036" style="position:absolute;left:1800;top:6888;width:62;height:97" coordorigin="1800,6888" coordsize="62,97" o:allowincell="f" path="m1830,6888r1,10l1843,6903r5,16l1843,6935r-13,5l1817,6935r-6,-15l1817,6904r14,-6l1830,6888r-23,8l1800,6920r7,23l1827,6951r14,-3l1850,6938r,2l1848,6955r-3,11l1837,6973r-9,2l1817,6971r-5,-11l1801,6961r9,18l1827,6985r19,-6l1858,6963r4,-29l1858,6906r-12,-13xe" fillcolor="#231f20" strokecolor="#231f20"/>
                  <w10:wrap anchorx="margin" anchory="margin"/>
                </v:group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1" style="position:absolute;margin-left:-71.2pt;margin-top:.8pt;width:6.95pt;height:12.75pt;z-index:251654144;mso-position-horizontal-relative:text;mso-position-vertical-relative:text" coordorigin="1498,6730" coordsize="139,255" o:allowincell="f" path="m1626,6730r-50,10l1536,6768r-28,40l1498,6858r10,50l1536,6948r40,27l1626,6985r11,-1l1637,6949r-11,l1593,6943r-27,-17l1546,6903r-11,-30l1615,6873r,-35l1536,6838r11,-29l1567,6786r28,-16l1626,6765r11,1l1637,6730xe" fillcolor="#231f20" strokecolor="#231f20">
                  <w10:wrap anchorx="margin" anchory="margin"/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0" style="position:absolute;margin-left:-80.4pt;margin-top:.8pt;width:7pt;height:12.75pt;z-index:251652096;mso-position-horizontal-relative:text;mso-position-vertical-relative:text" coordorigin="1278,6730" coordsize="140,255" o:allowincell="f" path="m1406,6730r-50,10l1316,6768r-28,40l1278,6858r10,50l1316,6948r40,27l1406,6985r12,-1l1418,6949r-12,l1370,6941r-29,-20l1321,6893r-8,-35l1321,6821r20,-28l1370,6773r36,-8l1418,6766r,-36xe" fillcolor="#231f20" strokecolor="#231f20">
                  <w10:wrap anchorx="margin" anchory="margin"/>
                </v:shape>
              </w:pict>
            </w:r>
            <w:r w:rsidR="00D84B0F" w:rsidRPr="00F226AA">
              <w:rPr>
                <w:rFonts w:ascii="Times New Roman" w:hAnsi="Times New Roman" w:cs="Times New Roman"/>
                <w:noProof/>
                <w:lang w:val="en-US" w:eastAsia="ru-RU"/>
              </w:rPr>
              <w:t xml:space="preserve">               </w:t>
            </w:r>
            <w:r w:rsidR="00D84B0F" w:rsidRPr="00F226AA">
              <w:rPr>
                <w:rFonts w:ascii="Times New Roman" w:eastAsia="Arial Unicode MS" w:hAnsi="Times New Roman" w:cs="Times New Roman"/>
                <w:sz w:val="17"/>
                <w:szCs w:val="17"/>
              </w:rPr>
              <w:t>Продукция с маркировкой СЕ</w:t>
            </w:r>
          </w:p>
        </w:tc>
        <w:tc>
          <w:tcPr>
            <w:tcW w:w="4398" w:type="dxa"/>
          </w:tcPr>
          <w:p w:rsidR="0089051C" w:rsidRPr="00F226AA" w:rsidRDefault="005959A3" w:rsidP="005710F4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F226AA">
              <w:rPr>
                <w:rFonts w:ascii="Times New Roman" w:hAnsi="Times New Roman" w:cs="Times New Roman"/>
              </w:rPr>
              <w:object w:dxaOrig="930" w:dyaOrig="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95pt;height:11.6pt" o:ole="">
                  <v:imagedata r:id="rId21" o:title=""/>
                </v:shape>
                <o:OLEObject Type="Embed" ProgID="PBrush" ShapeID="_x0000_i1025" DrawAspect="Content" ObjectID="_1467020295" r:id="rId22"/>
              </w:object>
            </w:r>
            <w:r w:rsidR="00D84B0F" w:rsidRPr="00F226AA">
              <w:rPr>
                <w:rFonts w:ascii="Times New Roman" w:hAnsi="Times New Roman" w:cs="Times New Roman"/>
              </w:rPr>
              <w:t xml:space="preserve">  </w:t>
            </w:r>
            <w:r w:rsidR="00272A31" w:rsidRPr="00272A31">
              <w:rPr>
                <w:rFonts w:ascii="Times New Roman" w:eastAsia="Arial Unicode MS" w:hAnsi="Times New Roman" w:cs="Times New Roman"/>
                <w:sz w:val="17"/>
                <w:szCs w:val="17"/>
              </w:rPr>
              <w:t>Авторизированный представитель в ЕС</w:t>
            </w:r>
          </w:p>
        </w:tc>
      </w:tr>
    </w:tbl>
    <w:p w:rsidR="00236AC3" w:rsidRPr="00F226AA" w:rsidRDefault="00236AC3">
      <w:pPr>
        <w:rPr>
          <w:rFonts w:ascii="Times New Roman" w:hAnsi="Times New Roman" w:cs="Times New Roman"/>
        </w:rPr>
      </w:pPr>
    </w:p>
    <w:p w:rsidR="00CA022B" w:rsidRPr="00F226AA" w:rsidRDefault="004569F1" w:rsidP="00CA0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26AA">
        <w:rPr>
          <w:rFonts w:ascii="Times New Roman" w:hAnsi="Times New Roman" w:cs="Times New Roman"/>
          <w:b/>
          <w:sz w:val="28"/>
          <w:szCs w:val="28"/>
        </w:rPr>
        <w:t>2 Знакомство с</w:t>
      </w:r>
      <w:r w:rsidR="00CA022B" w:rsidRPr="00F226AA">
        <w:rPr>
          <w:rFonts w:ascii="Times New Roman" w:hAnsi="Times New Roman" w:cs="Times New Roman"/>
          <w:b/>
          <w:sz w:val="28"/>
          <w:szCs w:val="28"/>
        </w:rPr>
        <w:t xml:space="preserve"> продуктом и его </w:t>
      </w:r>
      <w:proofErr w:type="gramStart"/>
      <w:r w:rsidR="00CA022B" w:rsidRPr="00F226AA">
        <w:rPr>
          <w:rFonts w:ascii="Times New Roman" w:hAnsi="Times New Roman" w:cs="Times New Roman"/>
          <w:b/>
          <w:sz w:val="28"/>
          <w:szCs w:val="28"/>
        </w:rPr>
        <w:t>комплектующими</w:t>
      </w:r>
      <w:proofErr w:type="gramEnd"/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sz w:val="28"/>
          <w:szCs w:val="28"/>
        </w:rPr>
      </w:pPr>
      <w:r w:rsidRPr="00F226AA">
        <w:rPr>
          <w:rFonts w:ascii="Times New Roman" w:hAnsi="Times New Roman" w:cs="Times New Roman"/>
          <w:sz w:val="28"/>
          <w:szCs w:val="28"/>
          <w:lang w:val="en-US"/>
        </w:rPr>
        <w:t xml:space="preserve">2.1 </w:t>
      </w:r>
      <w:r w:rsidRPr="00F226AA">
        <w:rPr>
          <w:rFonts w:ascii="Times New Roman" w:hAnsi="Times New Roman" w:cs="Times New Roman"/>
          <w:sz w:val="28"/>
          <w:szCs w:val="28"/>
        </w:rPr>
        <w:t xml:space="preserve">Схема оборудования </w:t>
      </w:r>
    </w:p>
    <w:p w:rsidR="00CA022B" w:rsidRPr="00F226AA" w:rsidRDefault="00CA022B" w:rsidP="00CA022B">
      <w:pPr>
        <w:framePr w:wrap="none" w:vAnchor="page" w:hAnchor="page" w:x="2960" w:y="4563"/>
        <w:rPr>
          <w:rFonts w:ascii="Times New Roman" w:hAnsi="Times New Roman" w:cs="Times New Roman"/>
          <w:sz w:val="0"/>
          <w:szCs w:val="0"/>
        </w:rPr>
      </w:pP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lang w:val="en-US" w:eastAsia="ru-RU"/>
        </w:rPr>
      </w:pPr>
      <w:r w:rsidRPr="00F226A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367530" cy="2314575"/>
            <wp:effectExtent l="19050" t="0" r="0" b="0"/>
            <wp:docPr id="408" name="Рисунок 20" descr="C:\Users\amina\AppData\Local\Temp\FineReader11\media\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Users\amina\AppData\Local\Temp\FineReader11\media\image19.jpe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53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  <w:r w:rsidRPr="00F226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Рисунок</w:t>
      </w:r>
      <w:r w:rsidRPr="00F226AA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 xml:space="preserve"> 1  </w:t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Water control switch – 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>регулятор</w:t>
      </w: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>воды</w:t>
      </w:r>
    </w:p>
    <w:p w:rsidR="00CA022B" w:rsidRPr="00AC580E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Gear</w:t>
      </w:r>
      <w:r w:rsidR="00BE52C5" w:rsidRPr="00AC580E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indecator</w:t>
      </w:r>
      <w:r w:rsidRPr="00AC580E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– 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>индикатор</w:t>
      </w:r>
      <w:r w:rsidR="0094510D">
        <w:rPr>
          <w:rFonts w:ascii="Times New Roman" w:hAnsi="Times New Roman" w:cs="Times New Roman"/>
          <w:noProof/>
          <w:sz w:val="28"/>
          <w:szCs w:val="28"/>
          <w:lang w:val="de-DE" w:eastAsia="ru-RU"/>
        </w:rPr>
        <w:t xml:space="preserve"> 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>передачи</w:t>
      </w:r>
    </w:p>
    <w:p w:rsidR="00CA022B" w:rsidRPr="00AC580E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Power</w:t>
      </w:r>
      <w:r w:rsidR="00BE52C5" w:rsidRPr="00AC580E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knob</w:t>
      </w:r>
      <w:r w:rsidRPr="00AC580E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– 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>клавиша</w:t>
      </w:r>
      <w:r w:rsidRPr="00AC580E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>включения</w:t>
      </w:r>
      <w:r w:rsidRPr="00AC580E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>питания</w:t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Cover of the bottle – 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>крышкарезервуара</w:t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Bottle - 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>резервуар</w:t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lastRenderedPageBreak/>
        <w:t>Footswitch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ножной переключатель</w:t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Powerplug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штепсельная вилка</w:t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Hand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>р</w:t>
      </w: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iece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holder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держатель наконечника</w:t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Powerswitch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переключатель питания</w:t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Cable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провод </w:t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226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2.2 Вспомогательные инструменты </w:t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A022B" w:rsidRPr="00F226AA" w:rsidRDefault="00CA022B" w:rsidP="00CA022B">
      <w:pPr>
        <w:framePr w:wrap="none" w:vAnchor="page" w:hAnchor="page" w:x="3018" w:y="8629"/>
        <w:rPr>
          <w:rFonts w:ascii="Times New Roman" w:hAnsi="Times New Roman" w:cs="Times New Roman"/>
          <w:sz w:val="0"/>
          <w:szCs w:val="0"/>
        </w:rPr>
      </w:pP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924300"/>
            <wp:effectExtent l="19050" t="0" r="9525" b="0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226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Рис. 2-1</w:t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Scaling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tips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насадки для удаления зубного камня</w:t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Endochuck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эндо-фиксатор</w:t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Endofile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эндо-файл</w:t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>Рис. 2-2</w:t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Н3 </w:t>
      </w: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Handpiece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наконечник</w:t>
      </w:r>
      <w:r w:rsidR="006B016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композитный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Н3 или</w:t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val="de-DE" w:eastAsia="ru-RU"/>
        </w:rPr>
        <w:t>L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3 </w:t>
      </w: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Handpiece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наконечник</w:t>
      </w:r>
      <w:r w:rsidR="006B0167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="006B0167">
        <w:rPr>
          <w:rFonts w:ascii="Times New Roman" w:hAnsi="Times New Roman" w:cs="Times New Roman"/>
          <w:noProof/>
          <w:sz w:val="28"/>
          <w:szCs w:val="28"/>
          <w:lang w:eastAsia="ru-RU"/>
        </w:rPr>
        <w:t>алюминиевый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226AA">
        <w:rPr>
          <w:rFonts w:ascii="Times New Roman" w:hAnsi="Times New Roman" w:cs="Times New Roman"/>
          <w:noProof/>
          <w:sz w:val="28"/>
          <w:szCs w:val="28"/>
          <w:lang w:val="de-DE" w:eastAsia="ru-RU"/>
        </w:rPr>
        <w:t>L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>3</w:t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lastRenderedPageBreak/>
        <w:t>Light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guide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световод</w:t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LED - 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>светодиод</w:t>
      </w: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br w:type="textWrapping" w:clear="all"/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4087495"/>
            <wp:effectExtent l="19050" t="0" r="6985" b="0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08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Рис. 2-3 </w:t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Endo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wrecnch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эндоключ</w:t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>Рис. 2-4</w:t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Torque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wrench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– </w:t>
      </w:r>
      <w:r w:rsidR="00053CF5">
        <w:rPr>
          <w:rFonts w:ascii="Times New Roman" w:hAnsi="Times New Roman" w:cs="Times New Roman"/>
          <w:noProof/>
          <w:sz w:val="28"/>
          <w:szCs w:val="28"/>
          <w:lang w:eastAsia="ru-RU"/>
        </w:rPr>
        <w:t>точечный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ключ</w:t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>Рис. 2-5</w:t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>“</w:t>
      </w: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O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” </w:t>
      </w:r>
      <w:r w:rsidRPr="00F226AA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circle</w:t>
      </w:r>
      <w:r w:rsidRPr="00F226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О-образный круг</w:t>
      </w:r>
    </w:p>
    <w:p w:rsidR="00CA022B" w:rsidRPr="00F226AA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A022B" w:rsidRPr="00A86709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A022B" w:rsidRDefault="00CA022B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72A31" w:rsidRDefault="00272A31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72A31" w:rsidRPr="00F226AA" w:rsidRDefault="00272A31" w:rsidP="00CA022B">
      <w:pPr>
        <w:tabs>
          <w:tab w:val="left" w:pos="1223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A022B" w:rsidRPr="00F226AA" w:rsidRDefault="00CA022B" w:rsidP="00CA022B">
      <w:pPr>
        <w:tabs>
          <w:tab w:val="left" w:pos="1223"/>
        </w:tabs>
        <w:rPr>
          <w:rFonts w:ascii="Times New Roman" w:eastAsia="Arial Unicode MS" w:hAnsi="Times New Roman" w:cs="Times New Roman"/>
          <w:b/>
          <w:sz w:val="28"/>
          <w:szCs w:val="28"/>
        </w:rPr>
      </w:pPr>
      <w:r w:rsidRPr="00F226AA"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>2.3 Схема соединений</w:t>
      </w:r>
    </w:p>
    <w:p w:rsidR="00CA022B" w:rsidRPr="00F226AA" w:rsidRDefault="00CA022B" w:rsidP="00CA022B">
      <w:pPr>
        <w:tabs>
          <w:tab w:val="left" w:pos="1223"/>
        </w:tabs>
        <w:rPr>
          <w:rFonts w:ascii="Times New Roman" w:eastAsia="Arial Unicode MS" w:hAnsi="Times New Roman" w:cs="Times New Roman"/>
          <w:b/>
          <w:sz w:val="28"/>
          <w:szCs w:val="28"/>
        </w:rPr>
      </w:pPr>
      <w:r w:rsidRPr="00F226AA">
        <w:rPr>
          <w:rFonts w:ascii="Times New Roman" w:eastAsia="Arial Unicode MS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4075" cy="3305175"/>
            <wp:effectExtent l="19050" t="0" r="9525" b="0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22B" w:rsidRPr="00F226AA" w:rsidRDefault="00CA022B" w:rsidP="00CA022B">
      <w:pPr>
        <w:framePr w:wrap="none" w:vAnchor="page" w:hAnchor="page" w:x="2987" w:y="4798"/>
        <w:rPr>
          <w:rFonts w:ascii="Times New Roman" w:hAnsi="Times New Roman" w:cs="Times New Roman"/>
          <w:sz w:val="0"/>
          <w:szCs w:val="0"/>
        </w:rPr>
      </w:pPr>
    </w:p>
    <w:p w:rsidR="00CA022B" w:rsidRPr="00F226AA" w:rsidRDefault="00013661" w:rsidP="00CA022B">
      <w:pPr>
        <w:rPr>
          <w:rFonts w:ascii="Times New Roman" w:eastAsia="Arial Unicode MS" w:hAnsi="Times New Roman" w:cs="Times New Roman"/>
          <w:sz w:val="28"/>
          <w:szCs w:val="28"/>
        </w:rPr>
      </w:pPr>
      <w:r w:rsidRPr="00013661">
        <w:rPr>
          <w:rFonts w:ascii="Times New Roman" w:hAnsi="Times New Roman" w:cs="Times New Roman"/>
          <w:b/>
          <w:noProof/>
          <w:lang w:eastAsia="ru-RU"/>
        </w:rPr>
        <w:pict>
          <v:rect id="Прямоугольник 26" o:spid="_x0000_s1038" style="position:absolute;margin-left:-102.3pt;margin-top:11.35pt;width:11.25pt;height:22.1pt;flip:x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slFmAIAAEcFAAAOAAAAZHJzL2Uyb0RvYy54bWysVM1uEzEQviPxDpbvdLPpD2nUTRW1KkKq&#10;SkWLena8drPC6zG2k91wQuKKxCPwEFwQP32GzRsx9m42Vak4IC72jOeb/xkfHdelIkthXQE6o+nO&#10;gBKhOeSFvs3om+uzZyNKnGc6Zwq0yOhKOHo8efrkqDJjMYQ5qFxYgka0G1cmo3PvzThJHJ+Lkrkd&#10;MEKjUIItmUfW3ia5ZRVaL1UyHAwOkgpsbixw4Ry+nrZCOon2pRTcv5LSCU9URjE2H08bz1k4k8kR&#10;G99aZuYF78Jg/xBFyQqNTntTp8wzsrDFH6bKgltwIP0OhzIBKQsuYg6YTTp4kM3VnBkRc8HiONOX&#10;yf0/s/xieWlJkWd0eECJZiX2qPmy/rD+3Pxs7tYfm6/NXfNj/an51XxrvhMEYcUq48aoeGUubcc5&#10;JEP6tbRluDExUscqr/oqi9oTjo/p4f7uaLRLCUfZcDTY3T8MRpOttrHOvxBQkkBk1GIXY3HZ8tz5&#10;FrqBBGdKh1PDWaFUKw0vSYiyjStSfqVEi34tJGaMkQyj1Thr4kRZsmQ4JfnbtAtHaUQGFYmGe6X0&#10;MSXlN0odNqiJOH+94uAxxa23Hh09gva9YllosH9Xli1+k3Wba0jb17M6tjfWOLzMIF9hyy20u+AM&#10;PyuwzOfM+UtmcfhxTXCh/Ss8pIIqo9BRlMzBvn/sPeBxJlFKSYXLlFH3bsGsoES91Dith+neXti+&#10;yOztPx8iY+9LZvclelGeAHYixa/D8EgGvFcbUloob3Dvp8Eripjm6Duj3NsNc+LbJcefg4vpNMJw&#10;4wzz5/rK8GA81DmM0XV9w6zpZs3jlF7AZvHY+MHItdigqWG68CCLOI/bunYdwG2NE939LOE7uM9H&#10;1Pb/m/wGAAD//wMAUEsDBBQABgAIAAAAIQDz2nFW3gAAAAkBAAAPAAAAZHJzL2Rvd25yZXYueG1s&#10;TI/BTsMwDIbvSHuHyJO4sXSFdaM0nRBoh0mTJgYPkDamrWickmRdefuZE5xsy59+fy62k+3FiD50&#10;jhQsFwkIpNqZjhoFH++7uw2IEDUZ3TtCBT8YYFvObgqdG3ehNxxPsREcQiHXCtoYh1zKULdodVi4&#10;AYl3n85bHXn0jTReXzjc9jJNkkxa3RFfaPWALy3WX6ezVXA038v167Dzo6324+Fg66O3Qanb+fT8&#10;BCLiFP9g+NVndSjZqXJnMkH0Cu5XyZpRBWnKlYFstXkAUXGTPYIsC/n/g/IKAAD//wMAUEsBAi0A&#10;FAAGAAgAAAAhALaDOJL+AAAA4QEAABMAAAAAAAAAAAAAAAAAAAAAAFtDb250ZW50X1R5cGVzXS54&#10;bWxQSwECLQAUAAYACAAAACEAOP0h/9YAAACUAQAACwAAAAAAAAAAAAAAAAAvAQAAX3JlbHMvLnJl&#10;bHNQSwECLQAUAAYACAAAACEA87LJRZgCAABHBQAADgAAAAAAAAAAAAAAAAAuAgAAZHJzL2Uyb0Rv&#10;Yy54bWxQSwECLQAUAAYACAAAACEA89pxVt4AAAAJAQAADwAAAAAAAAAAAAAAAADyBAAAZHJzL2Rv&#10;d25yZXYueG1sUEsFBgAAAAAEAAQA8wAAAP0FAAAAAA==&#10;" stroked="f" strokeweight="2pt">
            <v:textbox>
              <w:txbxContent>
                <w:p w:rsidR="00CA022B" w:rsidRDefault="00CA022B" w:rsidP="00CA022B">
                  <w:pPr>
                    <w:jc w:val="center"/>
                  </w:pPr>
                </w:p>
              </w:txbxContent>
            </v:textbox>
          </v:rect>
        </w:pict>
      </w:r>
      <w:r w:rsidRPr="00013661">
        <w:rPr>
          <w:rFonts w:ascii="Times New Roman" w:hAnsi="Times New Roman" w:cs="Times New Roman"/>
          <w:b/>
          <w:noProof/>
          <w:lang w:eastAsia="ru-RU"/>
        </w:rPr>
        <w:pict>
          <v:rect id="Прямоугольник 23" o:spid="_x0000_s1037" style="position:absolute;margin-left:-98.55pt;margin-top:3.5pt;width:12.35pt;height:21.05pt;flip:x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hNWmgIAAEgFAAAOAAAAZHJzL2Uyb0RvYy54bWysVM1uEzEQviPxDpbvdLNp6E/UTRW1KkKq&#10;SkWLena8drPC6zG2k91wQuKKxCPwEFwQP32GzRsx9m42Vak4IC722PPNeH6+8dFxXSqyFNYVoDOa&#10;7gwoEZpDXujbjL65Pnt2QInzTOdMgRYZXQlHjydPnxxVZiyGMAeVC0vQiXbjymR07r0ZJ4njc1Ey&#10;twNGaFRKsCXzeLS3SW5Zhd5LlQwHg72kApsbC1w4h7enrZJOon8pBfevpHTCE5VRjM3H1cZ1FtZk&#10;csTGt5aZecG7MNg/RFGyQuOjvatT5hlZ2OIPV2XBLTiQfodDmYCUBRcxB8wmHTzI5mrOjIi5YHGc&#10;6cvk/p9bfrG8tKTIMzrcpUSzEnvUfFl/WH9ufjZ364/N1+au+bH+1PxqvjXfCYKwYpVxYzS8Mpe2&#10;OzkUQ/q1tGXYMTFSxyqv+iqL2hOOl+nhYG+0i7zgqBvu7Y/Sg+A02Vob6/wLASUJQkYtdjEWly3P&#10;nW+hG0h4TOmwajgrlGq14SYJUbZxRcmvlGjRr4XEjDGSYfQauSZOlCVLhizJ36ZdOEojMphIdNwb&#10;pY8ZKb8x6rDBTET+9YaDxwy3r/Xo+CJo3xuWhQb7d2PZ4jdZt7mGtH09q2N70xhguJpBvsKeW2iH&#10;wRl+VmCdz5nzl8wi+3FOcKL9K1ykgiqj0EmUzMG+f+w+4JGUqKWkwmnKqHu3YFZQol5qpOthOhqF&#10;8YuH0fP9IR7sfc3svkYvyhPAVqT4dxgexYD3aiNKC+UNDv40vIoqpjm+nVHu7eZw4tspx6+Di+k0&#10;wnDkDPPn+srw4DwUOvDour5h1nRk80jTC9hMHhs/4FyLDZYapgsPsoiE3Na1awGOa6R097WE/+D+&#10;OaK2H+DkNwAAAP//AwBQSwMEFAAGAAgAAAAhAKVjhEDcAAAABwEAAA8AAABkcnMvZG93bnJldi54&#10;bWxMj8FOwzAQRO9I/QdrK3GjdqBqIcSpKlAPSJUqCh/gxEsSEa9T203D37Oc6HE0o5k3xWZyvRgx&#10;xM6ThmyhQCDV3nbUaPj82N09gojJkDW9J9TwgxE25eymMLn1F3rH8ZgawSUUc6OhTWnIpYx1i87E&#10;hR+Q2PvywZnEMjTSBnPhctfLe6VW0pmOeKE1A760WH8fz07DwZ6y9euwC6Or3sb93tWH4KLWt/Np&#10;+wwi4ZT+w/CHz+hQMlPlz2Sj6FmrJSc1rPkR2w+ZWoGoNCyfMpBlIa/5y18AAAD//wMAUEsBAi0A&#10;FAAGAAgAAAAhALaDOJL+AAAA4QEAABMAAAAAAAAAAAAAAAAAAAAAAFtDb250ZW50X1R5cGVzXS54&#10;bWxQSwECLQAUAAYACAAAACEAOP0h/9YAAACUAQAACwAAAAAAAAAAAAAAAAAvAQAAX3JlbHMvLnJl&#10;bHNQSwECLQAUAAYACAAAACEAPcITVpoCAABIBQAADgAAAAAAAAAAAAAAAAAuAgAAZHJzL2Uyb0Rv&#10;Yy54bWxQSwECLQAUAAYACAAAACEApWOEQNwAAAAHAQAADwAAAAAAAAAAAAAAAAD0BAAAZHJzL2Rv&#10;d25yZXYueG1sUEsFBgAAAAAEAAQA8wAAAP0FAAAAAA==&#10;" stroked="f" strokeweight="2pt">
            <v:textbox>
              <w:txbxContent>
                <w:p w:rsidR="00CA022B" w:rsidRPr="007E7B7C" w:rsidRDefault="00CA022B" w:rsidP="00CA022B"/>
              </w:txbxContent>
            </v:textbox>
          </v:rect>
        </w:pict>
      </w:r>
      <w:r w:rsidR="00CA022B" w:rsidRPr="00F226AA">
        <w:rPr>
          <w:rFonts w:ascii="Times New Roman" w:eastAsia="Arial Unicode MS" w:hAnsi="Times New Roman" w:cs="Times New Roman"/>
          <w:sz w:val="28"/>
          <w:szCs w:val="28"/>
        </w:rPr>
        <w:t>Рис. 3</w:t>
      </w:r>
    </w:p>
    <w:p w:rsidR="00CA022B" w:rsidRPr="00F226AA" w:rsidRDefault="00CA022B" w:rsidP="00CA022B">
      <w:pPr>
        <w:rPr>
          <w:rFonts w:ascii="Times New Roman" w:eastAsia="Arial Unicode MS" w:hAnsi="Times New Roman" w:cs="Times New Roman"/>
          <w:sz w:val="28"/>
          <w:szCs w:val="28"/>
        </w:rPr>
      </w:pPr>
      <w:r w:rsidRPr="00F226AA">
        <w:rPr>
          <w:rFonts w:ascii="Times New Roman" w:eastAsia="Arial Unicode MS" w:hAnsi="Times New Roman" w:cs="Times New Roman"/>
          <w:sz w:val="28"/>
          <w:szCs w:val="28"/>
        </w:rPr>
        <w:t>Установка резервуара</w:t>
      </w:r>
    </w:p>
    <w:p w:rsidR="00CA022B" w:rsidRPr="00F226AA" w:rsidRDefault="00CA022B" w:rsidP="00CA022B">
      <w:pPr>
        <w:pStyle w:val="a6"/>
        <w:numPr>
          <w:ilvl w:val="0"/>
          <w:numId w:val="2"/>
        </w:numPr>
        <w:rPr>
          <w:rFonts w:ascii="Times New Roman" w:eastAsia="Arial Unicode MS" w:hAnsi="Times New Roman" w:cs="Times New Roman"/>
          <w:sz w:val="28"/>
          <w:szCs w:val="28"/>
        </w:rPr>
      </w:pPr>
      <w:r w:rsidRPr="00F226AA">
        <w:rPr>
          <w:rFonts w:ascii="Times New Roman" w:eastAsia="Arial Unicode MS" w:hAnsi="Times New Roman" w:cs="Times New Roman"/>
          <w:sz w:val="28"/>
          <w:szCs w:val="28"/>
        </w:rPr>
        <w:t>Включите переключатель контроля воды на максимум</w:t>
      </w:r>
    </w:p>
    <w:p w:rsidR="00CA022B" w:rsidRPr="00F226AA" w:rsidRDefault="00CA022B" w:rsidP="00CA022B">
      <w:pPr>
        <w:pStyle w:val="a6"/>
        <w:numPr>
          <w:ilvl w:val="0"/>
          <w:numId w:val="2"/>
        </w:numPr>
        <w:rPr>
          <w:rFonts w:ascii="Times New Roman" w:eastAsia="Arial Unicode MS" w:hAnsi="Times New Roman" w:cs="Times New Roman"/>
          <w:sz w:val="28"/>
          <w:szCs w:val="28"/>
        </w:rPr>
      </w:pPr>
      <w:r w:rsidRPr="00F226AA">
        <w:rPr>
          <w:rFonts w:ascii="Times New Roman" w:eastAsia="Arial Unicode MS" w:hAnsi="Times New Roman" w:cs="Times New Roman"/>
          <w:sz w:val="28"/>
          <w:szCs w:val="28"/>
        </w:rPr>
        <w:t>Снимите наконечник</w:t>
      </w:r>
    </w:p>
    <w:p w:rsidR="00CA022B" w:rsidRPr="00F226AA" w:rsidRDefault="00CA022B" w:rsidP="00CA022B">
      <w:pPr>
        <w:pStyle w:val="a6"/>
        <w:numPr>
          <w:ilvl w:val="0"/>
          <w:numId w:val="2"/>
        </w:numPr>
        <w:rPr>
          <w:rFonts w:ascii="Times New Roman" w:eastAsia="Arial Unicode MS" w:hAnsi="Times New Roman" w:cs="Times New Roman"/>
          <w:sz w:val="28"/>
          <w:szCs w:val="28"/>
        </w:rPr>
      </w:pPr>
      <w:r w:rsidRPr="00F226AA">
        <w:rPr>
          <w:rFonts w:ascii="Times New Roman" w:eastAsia="Arial Unicode MS" w:hAnsi="Times New Roman" w:cs="Times New Roman"/>
          <w:sz w:val="28"/>
          <w:szCs w:val="28"/>
        </w:rPr>
        <w:t>Полностью введите воду в отверстие</w:t>
      </w:r>
    </w:p>
    <w:p w:rsidR="00CA022B" w:rsidRPr="00F226AA" w:rsidRDefault="00CA022B" w:rsidP="00CA022B">
      <w:pPr>
        <w:pStyle w:val="a6"/>
        <w:numPr>
          <w:ilvl w:val="0"/>
          <w:numId w:val="2"/>
        </w:numPr>
        <w:rPr>
          <w:rFonts w:ascii="Times New Roman" w:eastAsia="Arial Unicode MS" w:hAnsi="Times New Roman" w:cs="Times New Roman"/>
          <w:sz w:val="28"/>
          <w:szCs w:val="28"/>
        </w:rPr>
      </w:pPr>
      <w:r w:rsidRPr="00F226AA">
        <w:rPr>
          <w:rFonts w:ascii="Times New Roman" w:eastAsia="Arial Unicode MS" w:hAnsi="Times New Roman" w:cs="Times New Roman"/>
          <w:sz w:val="28"/>
          <w:szCs w:val="28"/>
        </w:rPr>
        <w:t>Установите водный резервуар в устройство</w:t>
      </w:r>
    </w:p>
    <w:p w:rsidR="00CA022B" w:rsidRPr="00F226AA" w:rsidRDefault="00CA022B" w:rsidP="00CA022B">
      <w:pPr>
        <w:rPr>
          <w:rFonts w:ascii="Times New Roman" w:eastAsia="Arial Unicode MS" w:hAnsi="Times New Roman" w:cs="Times New Roman"/>
          <w:sz w:val="28"/>
          <w:szCs w:val="28"/>
        </w:rPr>
      </w:pPr>
      <w:r w:rsidRPr="00F226AA">
        <w:rPr>
          <w:rFonts w:ascii="Times New Roman" w:eastAsia="Arial Unicode MS" w:hAnsi="Times New Roman" w:cs="Times New Roman"/>
          <w:sz w:val="28"/>
          <w:szCs w:val="28"/>
        </w:rPr>
        <w:t>Рис.4</w:t>
      </w:r>
    </w:p>
    <w:p w:rsidR="00CA022B" w:rsidRPr="00F226AA" w:rsidRDefault="00CA022B" w:rsidP="00CA022B">
      <w:pPr>
        <w:rPr>
          <w:rFonts w:ascii="Times New Roman" w:eastAsia="Arial Unicode MS" w:hAnsi="Times New Roman" w:cs="Times New Roman"/>
          <w:sz w:val="28"/>
          <w:szCs w:val="28"/>
        </w:rPr>
      </w:pPr>
      <w:r w:rsidRPr="00F226AA">
        <w:rPr>
          <w:rFonts w:ascii="Times New Roman" w:eastAsia="Arial Unicode MS" w:hAnsi="Times New Roman" w:cs="Times New Roman"/>
          <w:sz w:val="28"/>
          <w:szCs w:val="28"/>
        </w:rPr>
        <w:t>Соединение наконечников</w:t>
      </w:r>
    </w:p>
    <w:p w:rsidR="00CA022B" w:rsidRPr="00F226AA" w:rsidRDefault="00CA022B" w:rsidP="00CA022B">
      <w:pPr>
        <w:rPr>
          <w:rFonts w:ascii="Times New Roman" w:eastAsia="Arial Unicode MS" w:hAnsi="Times New Roman" w:cs="Times New Roman"/>
          <w:sz w:val="28"/>
          <w:szCs w:val="28"/>
        </w:rPr>
      </w:pPr>
      <w:r w:rsidRPr="00F226AA">
        <w:rPr>
          <w:rFonts w:ascii="Times New Roman" w:eastAsia="Arial Unicode MS" w:hAnsi="Times New Roman" w:cs="Times New Roman"/>
          <w:sz w:val="28"/>
          <w:szCs w:val="28"/>
        </w:rPr>
        <w:t>Н3</w:t>
      </w:r>
    </w:p>
    <w:p w:rsidR="00CA022B" w:rsidRPr="00F226AA" w:rsidRDefault="00CA022B" w:rsidP="00CA022B">
      <w:pPr>
        <w:rPr>
          <w:rFonts w:ascii="Times New Roman" w:eastAsia="Arial Unicode MS" w:hAnsi="Times New Roman" w:cs="Times New Roman"/>
          <w:sz w:val="28"/>
          <w:szCs w:val="28"/>
          <w:lang w:val="de-DE"/>
        </w:rPr>
      </w:pPr>
      <w:r w:rsidRPr="00F226AA">
        <w:rPr>
          <w:rFonts w:ascii="Times New Roman" w:eastAsia="Arial Unicode MS" w:hAnsi="Times New Roman" w:cs="Times New Roman"/>
          <w:sz w:val="28"/>
          <w:szCs w:val="28"/>
          <w:lang w:val="de-DE"/>
        </w:rPr>
        <w:t>L3</w:t>
      </w:r>
    </w:p>
    <w:p w:rsidR="00CA022B" w:rsidRPr="00F226AA" w:rsidRDefault="00CA022B" w:rsidP="00CA022B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8637A1" w:rsidRPr="00F226AA" w:rsidRDefault="008637A1" w:rsidP="008637A1">
      <w:pPr>
        <w:tabs>
          <w:tab w:val="left" w:pos="1223"/>
        </w:tabs>
        <w:rPr>
          <w:rFonts w:ascii="Times New Roman" w:eastAsia="Arial Unicode MS" w:hAnsi="Times New Roman" w:cs="Times New Roman"/>
          <w:sz w:val="17"/>
          <w:szCs w:val="17"/>
          <w:lang w:val="de-DE"/>
        </w:rPr>
      </w:pPr>
      <w:r w:rsidRPr="00F226AA"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>2.4 Схема сборки L3</w:t>
      </w:r>
      <w:r w:rsidRPr="00F226AA">
        <w:rPr>
          <w:rFonts w:ascii="Times New Roman" w:eastAsia="Arial Unicode MS" w:hAnsi="Times New Roman" w:cs="Times New Roman"/>
          <w:noProof/>
          <w:sz w:val="17"/>
          <w:szCs w:val="17"/>
          <w:lang w:eastAsia="ru-RU"/>
        </w:rPr>
        <w:drawing>
          <wp:inline distT="0" distB="0" distL="0" distR="0">
            <wp:extent cx="5934075" cy="2838450"/>
            <wp:effectExtent l="19050" t="0" r="9525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7A1" w:rsidRPr="00F226AA" w:rsidRDefault="008637A1" w:rsidP="008637A1">
      <w:pPr>
        <w:tabs>
          <w:tab w:val="left" w:pos="1223"/>
        </w:tabs>
        <w:rPr>
          <w:rFonts w:ascii="Times New Roman" w:eastAsia="Arial Unicode MS" w:hAnsi="Times New Roman" w:cs="Times New Roman"/>
          <w:sz w:val="17"/>
          <w:szCs w:val="17"/>
        </w:rPr>
      </w:pPr>
      <w:r w:rsidRPr="00F226AA">
        <w:rPr>
          <w:rFonts w:ascii="Times New Roman" w:eastAsia="Arial Unicode MS" w:hAnsi="Times New Roman" w:cs="Times New Roman"/>
          <w:sz w:val="17"/>
          <w:szCs w:val="17"/>
        </w:rPr>
        <w:t>Рис. 8</w:t>
      </w:r>
    </w:p>
    <w:p w:rsidR="008637A1" w:rsidRPr="00F226AA" w:rsidRDefault="008637A1" w:rsidP="008637A1">
      <w:pPr>
        <w:tabs>
          <w:tab w:val="left" w:pos="1223"/>
        </w:tabs>
        <w:rPr>
          <w:rFonts w:ascii="Times New Roman" w:eastAsia="Arial Unicode MS" w:hAnsi="Times New Roman" w:cs="Times New Roman"/>
          <w:sz w:val="17"/>
          <w:szCs w:val="17"/>
        </w:rPr>
      </w:pPr>
      <w:r w:rsidRPr="00F226AA">
        <w:rPr>
          <w:rFonts w:ascii="Times New Roman" w:eastAsia="Arial Unicode MS" w:hAnsi="Times New Roman" w:cs="Times New Roman"/>
          <w:sz w:val="17"/>
          <w:szCs w:val="17"/>
          <w:lang w:val="en-US"/>
        </w:rPr>
        <w:t>Upper</w:t>
      </w:r>
      <w:r w:rsidRPr="00F226AA">
        <w:rPr>
          <w:rFonts w:ascii="Times New Roman" w:eastAsia="Arial Unicode MS" w:hAnsi="Times New Roman" w:cs="Times New Roman"/>
          <w:sz w:val="17"/>
          <w:szCs w:val="17"/>
        </w:rPr>
        <w:t xml:space="preserve"> </w:t>
      </w:r>
      <w:r w:rsidRPr="00F226AA">
        <w:rPr>
          <w:rFonts w:ascii="Times New Roman" w:eastAsia="Arial Unicode MS" w:hAnsi="Times New Roman" w:cs="Times New Roman"/>
          <w:sz w:val="17"/>
          <w:szCs w:val="17"/>
          <w:lang w:val="en-US"/>
        </w:rPr>
        <w:t>shell</w:t>
      </w:r>
      <w:r w:rsidRPr="00F226AA">
        <w:rPr>
          <w:rFonts w:ascii="Times New Roman" w:eastAsia="Arial Unicode MS" w:hAnsi="Times New Roman" w:cs="Times New Roman"/>
          <w:sz w:val="17"/>
          <w:szCs w:val="17"/>
        </w:rPr>
        <w:t xml:space="preserve"> – верхняя часть корпуса</w:t>
      </w:r>
    </w:p>
    <w:p w:rsidR="008637A1" w:rsidRPr="00F226AA" w:rsidRDefault="008637A1" w:rsidP="008637A1">
      <w:pPr>
        <w:tabs>
          <w:tab w:val="left" w:pos="1223"/>
        </w:tabs>
        <w:rPr>
          <w:rFonts w:ascii="Times New Roman" w:eastAsia="Arial Unicode MS" w:hAnsi="Times New Roman" w:cs="Times New Roman"/>
          <w:sz w:val="17"/>
          <w:szCs w:val="17"/>
        </w:rPr>
      </w:pPr>
      <w:r w:rsidRPr="00F226AA">
        <w:rPr>
          <w:rFonts w:ascii="Times New Roman" w:eastAsia="Arial Unicode MS" w:hAnsi="Times New Roman" w:cs="Times New Roman"/>
          <w:sz w:val="17"/>
          <w:szCs w:val="17"/>
        </w:rPr>
        <w:t>“</w:t>
      </w:r>
      <w:r w:rsidRPr="00F226AA">
        <w:rPr>
          <w:rFonts w:ascii="Times New Roman" w:eastAsia="Arial Unicode MS" w:hAnsi="Times New Roman" w:cs="Times New Roman"/>
          <w:sz w:val="17"/>
          <w:szCs w:val="17"/>
          <w:lang w:val="en-US"/>
        </w:rPr>
        <w:t>O</w:t>
      </w:r>
      <w:r w:rsidRPr="00F226AA">
        <w:rPr>
          <w:rFonts w:ascii="Times New Roman" w:eastAsia="Arial Unicode MS" w:hAnsi="Times New Roman" w:cs="Times New Roman"/>
          <w:sz w:val="17"/>
          <w:szCs w:val="17"/>
        </w:rPr>
        <w:t xml:space="preserve">” </w:t>
      </w:r>
      <w:r w:rsidRPr="00F226AA">
        <w:rPr>
          <w:rFonts w:ascii="Times New Roman" w:eastAsia="Arial Unicode MS" w:hAnsi="Times New Roman" w:cs="Times New Roman"/>
          <w:sz w:val="17"/>
          <w:szCs w:val="17"/>
          <w:lang w:val="en-US"/>
        </w:rPr>
        <w:t>ring</w:t>
      </w:r>
      <w:r w:rsidRPr="00F226AA">
        <w:rPr>
          <w:rFonts w:ascii="Times New Roman" w:eastAsia="Arial Unicode MS" w:hAnsi="Times New Roman" w:cs="Times New Roman"/>
          <w:sz w:val="17"/>
          <w:szCs w:val="17"/>
        </w:rPr>
        <w:t xml:space="preserve"> - </w:t>
      </w:r>
      <w:proofErr w:type="spellStart"/>
      <w:proofErr w:type="gramStart"/>
      <w:r w:rsidRPr="00F226AA">
        <w:rPr>
          <w:rFonts w:ascii="Times New Roman" w:eastAsia="Arial Unicode MS" w:hAnsi="Times New Roman" w:cs="Times New Roman"/>
          <w:sz w:val="17"/>
          <w:szCs w:val="17"/>
        </w:rPr>
        <w:t>О-образный</w:t>
      </w:r>
      <w:proofErr w:type="spellEnd"/>
      <w:proofErr w:type="gramEnd"/>
      <w:r w:rsidRPr="00F226AA">
        <w:rPr>
          <w:rFonts w:ascii="Times New Roman" w:eastAsia="Arial Unicode MS" w:hAnsi="Times New Roman" w:cs="Times New Roman"/>
          <w:sz w:val="17"/>
          <w:szCs w:val="17"/>
        </w:rPr>
        <w:t xml:space="preserve"> круг</w:t>
      </w:r>
    </w:p>
    <w:p w:rsidR="008637A1" w:rsidRPr="00F226AA" w:rsidRDefault="008637A1" w:rsidP="008637A1">
      <w:pPr>
        <w:tabs>
          <w:tab w:val="left" w:pos="1223"/>
        </w:tabs>
        <w:rPr>
          <w:rFonts w:ascii="Times New Roman" w:eastAsia="Arial Unicode MS" w:hAnsi="Times New Roman" w:cs="Times New Roman"/>
          <w:sz w:val="17"/>
          <w:szCs w:val="17"/>
        </w:rPr>
      </w:pPr>
      <w:r w:rsidRPr="00F226AA">
        <w:rPr>
          <w:rFonts w:ascii="Times New Roman" w:eastAsia="Arial Unicode MS" w:hAnsi="Times New Roman" w:cs="Times New Roman"/>
          <w:sz w:val="17"/>
          <w:szCs w:val="17"/>
          <w:lang w:val="en-US"/>
        </w:rPr>
        <w:t>Light</w:t>
      </w:r>
      <w:r w:rsidRPr="00F226AA">
        <w:rPr>
          <w:rFonts w:ascii="Times New Roman" w:eastAsia="Arial Unicode MS" w:hAnsi="Times New Roman" w:cs="Times New Roman"/>
          <w:sz w:val="17"/>
          <w:szCs w:val="17"/>
        </w:rPr>
        <w:t xml:space="preserve"> </w:t>
      </w:r>
      <w:r w:rsidRPr="00F226AA">
        <w:rPr>
          <w:rFonts w:ascii="Times New Roman" w:eastAsia="Arial Unicode MS" w:hAnsi="Times New Roman" w:cs="Times New Roman"/>
          <w:sz w:val="17"/>
          <w:szCs w:val="17"/>
          <w:lang w:val="en-US"/>
        </w:rPr>
        <w:t>guide</w:t>
      </w:r>
      <w:r w:rsidRPr="00F226AA">
        <w:rPr>
          <w:rFonts w:ascii="Times New Roman" w:eastAsia="Arial Unicode MS" w:hAnsi="Times New Roman" w:cs="Times New Roman"/>
          <w:sz w:val="17"/>
          <w:szCs w:val="17"/>
        </w:rPr>
        <w:t xml:space="preserve"> – </w:t>
      </w:r>
      <w:proofErr w:type="spellStart"/>
      <w:r w:rsidRPr="00F226AA">
        <w:rPr>
          <w:rFonts w:ascii="Times New Roman" w:eastAsia="Arial Unicode MS" w:hAnsi="Times New Roman" w:cs="Times New Roman"/>
          <w:sz w:val="17"/>
          <w:szCs w:val="17"/>
        </w:rPr>
        <w:t>световод</w:t>
      </w:r>
      <w:proofErr w:type="spellEnd"/>
    </w:p>
    <w:p w:rsidR="008637A1" w:rsidRPr="00F226AA" w:rsidRDefault="008637A1" w:rsidP="008637A1">
      <w:pPr>
        <w:tabs>
          <w:tab w:val="left" w:pos="1223"/>
        </w:tabs>
        <w:rPr>
          <w:rFonts w:ascii="Times New Roman" w:eastAsia="Arial Unicode MS" w:hAnsi="Times New Roman" w:cs="Times New Roman"/>
          <w:sz w:val="17"/>
          <w:szCs w:val="17"/>
        </w:rPr>
      </w:pPr>
      <w:r w:rsidRPr="00F226AA">
        <w:rPr>
          <w:rFonts w:ascii="Times New Roman" w:eastAsia="Arial Unicode MS" w:hAnsi="Times New Roman" w:cs="Times New Roman"/>
          <w:sz w:val="17"/>
          <w:szCs w:val="17"/>
          <w:lang w:val="en-US"/>
        </w:rPr>
        <w:t>LED</w:t>
      </w:r>
      <w:r w:rsidRPr="00F226AA">
        <w:rPr>
          <w:rFonts w:ascii="Times New Roman" w:eastAsia="Arial Unicode MS" w:hAnsi="Times New Roman" w:cs="Times New Roman"/>
          <w:sz w:val="17"/>
          <w:szCs w:val="17"/>
        </w:rPr>
        <w:t xml:space="preserve"> – светодиод</w:t>
      </w:r>
    </w:p>
    <w:p w:rsidR="008637A1" w:rsidRPr="00F226AA" w:rsidRDefault="008637A1" w:rsidP="008637A1">
      <w:pPr>
        <w:tabs>
          <w:tab w:val="left" w:pos="1223"/>
        </w:tabs>
        <w:rPr>
          <w:rFonts w:ascii="Times New Roman" w:eastAsia="Arial Unicode MS" w:hAnsi="Times New Roman" w:cs="Times New Roman"/>
          <w:sz w:val="17"/>
          <w:szCs w:val="17"/>
        </w:rPr>
      </w:pPr>
      <w:r w:rsidRPr="00F226AA">
        <w:rPr>
          <w:rFonts w:ascii="Times New Roman" w:eastAsia="Arial Unicode MS" w:hAnsi="Times New Roman" w:cs="Times New Roman"/>
          <w:sz w:val="17"/>
          <w:szCs w:val="17"/>
          <w:lang w:val="en-US"/>
        </w:rPr>
        <w:t>Lower</w:t>
      </w:r>
      <w:r w:rsidRPr="00F226AA">
        <w:rPr>
          <w:rFonts w:ascii="Times New Roman" w:eastAsia="Arial Unicode MS" w:hAnsi="Times New Roman" w:cs="Times New Roman"/>
          <w:sz w:val="17"/>
          <w:szCs w:val="17"/>
        </w:rPr>
        <w:t xml:space="preserve"> </w:t>
      </w:r>
      <w:r w:rsidRPr="00F226AA">
        <w:rPr>
          <w:rFonts w:ascii="Times New Roman" w:eastAsia="Arial Unicode MS" w:hAnsi="Times New Roman" w:cs="Times New Roman"/>
          <w:sz w:val="17"/>
          <w:szCs w:val="17"/>
          <w:lang w:val="en-US"/>
        </w:rPr>
        <w:t>shell</w:t>
      </w:r>
      <w:r w:rsidRPr="00F226AA">
        <w:rPr>
          <w:rFonts w:ascii="Times New Roman" w:eastAsia="Arial Unicode MS" w:hAnsi="Times New Roman" w:cs="Times New Roman"/>
          <w:sz w:val="17"/>
          <w:szCs w:val="17"/>
        </w:rPr>
        <w:t xml:space="preserve"> – нижняя часть корпуса</w:t>
      </w:r>
    </w:p>
    <w:p w:rsidR="008637A1" w:rsidRPr="00F226AA" w:rsidRDefault="008637A1" w:rsidP="008637A1">
      <w:pPr>
        <w:tabs>
          <w:tab w:val="left" w:pos="1223"/>
        </w:tabs>
        <w:rPr>
          <w:rFonts w:ascii="Times New Roman" w:eastAsia="Arial Unicode MS" w:hAnsi="Times New Roman" w:cs="Times New Roman"/>
          <w:sz w:val="17"/>
          <w:szCs w:val="17"/>
        </w:rPr>
      </w:pPr>
      <w:r w:rsidRPr="00F226AA">
        <w:rPr>
          <w:rFonts w:ascii="Times New Roman" w:eastAsia="Arial Unicode MS" w:hAnsi="Times New Roman" w:cs="Times New Roman"/>
          <w:sz w:val="17"/>
          <w:szCs w:val="17"/>
          <w:lang w:val="en-US"/>
        </w:rPr>
        <w:t>L</w:t>
      </w:r>
      <w:r w:rsidRPr="00F226AA">
        <w:rPr>
          <w:rFonts w:ascii="Times New Roman" w:eastAsia="Arial Unicode MS" w:hAnsi="Times New Roman" w:cs="Times New Roman"/>
          <w:sz w:val="17"/>
          <w:szCs w:val="17"/>
        </w:rPr>
        <w:t xml:space="preserve">3 </w:t>
      </w:r>
      <w:r w:rsidRPr="00F226AA">
        <w:rPr>
          <w:rFonts w:ascii="Times New Roman" w:eastAsia="Arial Unicode MS" w:hAnsi="Times New Roman" w:cs="Times New Roman"/>
          <w:sz w:val="17"/>
          <w:szCs w:val="17"/>
          <w:lang w:val="en-US"/>
        </w:rPr>
        <w:t>handpiece</w:t>
      </w:r>
      <w:r w:rsidRPr="00F226AA">
        <w:rPr>
          <w:rFonts w:ascii="Times New Roman" w:eastAsia="Arial Unicode MS" w:hAnsi="Times New Roman" w:cs="Times New Roman"/>
          <w:sz w:val="17"/>
          <w:szCs w:val="17"/>
        </w:rPr>
        <w:t xml:space="preserve"> – наконечник</w:t>
      </w:r>
      <w:r w:rsidR="000533A3">
        <w:rPr>
          <w:rFonts w:ascii="Times New Roman" w:eastAsia="Arial Unicode MS" w:hAnsi="Times New Roman" w:cs="Times New Roman"/>
          <w:sz w:val="17"/>
          <w:szCs w:val="17"/>
        </w:rPr>
        <w:t xml:space="preserve"> алюминиевый</w:t>
      </w:r>
      <w:r w:rsidRPr="00F226AA">
        <w:rPr>
          <w:rFonts w:ascii="Times New Roman" w:eastAsia="Arial Unicode MS" w:hAnsi="Times New Roman" w:cs="Times New Roman"/>
          <w:sz w:val="17"/>
          <w:szCs w:val="17"/>
        </w:rPr>
        <w:t xml:space="preserve"> </w:t>
      </w:r>
      <w:r w:rsidRPr="00F226AA">
        <w:rPr>
          <w:rFonts w:ascii="Times New Roman" w:eastAsia="Arial Unicode MS" w:hAnsi="Times New Roman" w:cs="Times New Roman"/>
          <w:sz w:val="17"/>
          <w:szCs w:val="17"/>
          <w:lang w:val="en-US"/>
        </w:rPr>
        <w:t>L</w:t>
      </w:r>
      <w:r w:rsidRPr="00F226AA">
        <w:rPr>
          <w:rFonts w:ascii="Times New Roman" w:eastAsia="Arial Unicode MS" w:hAnsi="Times New Roman" w:cs="Times New Roman"/>
          <w:sz w:val="17"/>
          <w:szCs w:val="17"/>
        </w:rPr>
        <w:t>3</w:t>
      </w:r>
    </w:p>
    <w:p w:rsidR="008637A1" w:rsidRPr="00F226AA" w:rsidRDefault="008637A1" w:rsidP="008637A1">
      <w:pPr>
        <w:tabs>
          <w:tab w:val="left" w:pos="1223"/>
        </w:tabs>
        <w:rPr>
          <w:rFonts w:ascii="Times New Roman" w:eastAsia="Arial Unicode MS" w:hAnsi="Times New Roman" w:cs="Times New Roman"/>
          <w:sz w:val="17"/>
          <w:szCs w:val="17"/>
        </w:rPr>
      </w:pPr>
    </w:p>
    <w:p w:rsidR="008637A1" w:rsidRPr="00F226AA" w:rsidRDefault="008637A1" w:rsidP="004569F1">
      <w:pPr>
        <w:tabs>
          <w:tab w:val="left" w:pos="1223"/>
        </w:tabs>
        <w:rPr>
          <w:rFonts w:ascii="Times New Roman" w:hAnsi="Times New Roman" w:cs="Times New Roman"/>
        </w:rPr>
      </w:pPr>
      <w:r w:rsidRPr="00F226AA"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>2.5 Схема установки резервуара</w:t>
      </w:r>
      <w:r w:rsidRPr="00F226A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0265" cy="4524375"/>
            <wp:effectExtent l="19050" t="0" r="0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7A1" w:rsidRPr="00F226AA" w:rsidRDefault="008637A1" w:rsidP="008637A1">
      <w:pPr>
        <w:tabs>
          <w:tab w:val="left" w:pos="2250"/>
        </w:tabs>
        <w:rPr>
          <w:rFonts w:ascii="Times New Roman" w:eastAsia="Arial Unicode MS" w:hAnsi="Times New Roman" w:cs="Times New Roman"/>
          <w:sz w:val="17"/>
          <w:szCs w:val="17"/>
        </w:rPr>
      </w:pPr>
      <w:r w:rsidRPr="00F226AA">
        <w:rPr>
          <w:rFonts w:ascii="Times New Roman" w:eastAsia="Arial Unicode MS" w:hAnsi="Times New Roman" w:cs="Times New Roman"/>
          <w:sz w:val="17"/>
          <w:szCs w:val="17"/>
        </w:rPr>
        <w:t>Регулирование</w:t>
      </w:r>
    </w:p>
    <w:p w:rsidR="008637A1" w:rsidRPr="00F226AA" w:rsidRDefault="008637A1" w:rsidP="008637A1">
      <w:pPr>
        <w:tabs>
          <w:tab w:val="left" w:pos="2250"/>
        </w:tabs>
        <w:rPr>
          <w:rFonts w:ascii="Times New Roman" w:eastAsia="Arial Unicode MS" w:hAnsi="Times New Roman" w:cs="Times New Roman"/>
          <w:sz w:val="17"/>
          <w:szCs w:val="17"/>
        </w:rPr>
      </w:pPr>
      <w:r w:rsidRPr="00F226AA">
        <w:rPr>
          <w:rFonts w:ascii="Times New Roman" w:eastAsia="Arial Unicode MS" w:hAnsi="Times New Roman" w:cs="Times New Roman"/>
          <w:sz w:val="17"/>
          <w:szCs w:val="17"/>
        </w:rPr>
        <w:t>Рис. 9</w:t>
      </w:r>
    </w:p>
    <w:p w:rsidR="00DF79FE" w:rsidRPr="00F226AA" w:rsidRDefault="00DF79FE" w:rsidP="00DF7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26AA">
        <w:rPr>
          <w:rFonts w:ascii="Times New Roman" w:hAnsi="Times New Roman" w:cs="Times New Roman"/>
          <w:b/>
          <w:sz w:val="28"/>
          <w:szCs w:val="28"/>
        </w:rPr>
        <w:t>3 Конструкция общая информация по эксплуатации и противопоказаниям</w:t>
      </w:r>
    </w:p>
    <w:p w:rsidR="00DF79FE" w:rsidRPr="00F226AA" w:rsidRDefault="00DF79FE" w:rsidP="00DF7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9FE" w:rsidRPr="00F226AA" w:rsidRDefault="00DF79FE" w:rsidP="00DF7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26AA">
        <w:rPr>
          <w:rFonts w:ascii="Times New Roman" w:hAnsi="Times New Roman" w:cs="Times New Roman"/>
          <w:b/>
          <w:sz w:val="28"/>
          <w:szCs w:val="28"/>
        </w:rPr>
        <w:t>3.1 Рабочие характеристики и конструкция</w:t>
      </w:r>
    </w:p>
    <w:p w:rsidR="00DF79FE" w:rsidRPr="00F226AA" w:rsidRDefault="00DF79FE" w:rsidP="00DF7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226AA">
        <w:rPr>
          <w:rFonts w:ascii="Times New Roman" w:hAnsi="Times New Roman" w:cs="Times New Roman"/>
          <w:sz w:val="28"/>
          <w:szCs w:val="28"/>
        </w:rPr>
        <w:t xml:space="preserve">Ультразвуковой </w:t>
      </w:r>
      <w:proofErr w:type="spellStart"/>
      <w:r w:rsidRPr="00F226AA">
        <w:rPr>
          <w:rFonts w:ascii="Times New Roman" w:hAnsi="Times New Roman" w:cs="Times New Roman"/>
          <w:sz w:val="28"/>
          <w:szCs w:val="28"/>
        </w:rPr>
        <w:t>скайлер</w:t>
      </w:r>
      <w:proofErr w:type="spellEnd"/>
      <w:r w:rsidRPr="00F226AA">
        <w:rPr>
          <w:rFonts w:ascii="Times New Roman" w:hAnsi="Times New Roman" w:cs="Times New Roman"/>
          <w:sz w:val="28"/>
          <w:szCs w:val="28"/>
        </w:rPr>
        <w:t xml:space="preserve"> состоит из электрической цепи, водовода, ультразвукового преобразователя </w:t>
      </w:r>
      <w:proofErr w:type="gramEnd"/>
    </w:p>
    <w:p w:rsidR="00DF79FE" w:rsidRPr="00F226AA" w:rsidRDefault="00DF79FE" w:rsidP="00DF7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26AA">
        <w:rPr>
          <w:rFonts w:ascii="Times New Roman" w:hAnsi="Times New Roman" w:cs="Times New Roman"/>
          <w:b/>
          <w:sz w:val="28"/>
          <w:szCs w:val="28"/>
        </w:rPr>
        <w:t>3.2Назначение</w:t>
      </w:r>
    </w:p>
    <w:p w:rsidR="00DF79FE" w:rsidRPr="00F226AA" w:rsidRDefault="00DF79FE" w:rsidP="00DF7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6AA">
        <w:rPr>
          <w:rFonts w:ascii="Times New Roman" w:hAnsi="Times New Roman" w:cs="Times New Roman"/>
          <w:sz w:val="28"/>
          <w:szCs w:val="28"/>
        </w:rPr>
        <w:t xml:space="preserve">Электрическое оборудование для удаления зубного камня и налета с поверхности зуба с помощью вибрирующих ультразвуковых насадок во время стоматологической чистки, </w:t>
      </w:r>
      <w:proofErr w:type="spellStart"/>
      <w:r w:rsidRPr="00F226AA">
        <w:rPr>
          <w:rFonts w:ascii="Times New Roman" w:hAnsi="Times New Roman" w:cs="Times New Roman"/>
          <w:sz w:val="28"/>
          <w:szCs w:val="28"/>
        </w:rPr>
        <w:t>периодонтальной</w:t>
      </w:r>
      <w:proofErr w:type="spellEnd"/>
      <w:r w:rsidRPr="00F226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226AA">
        <w:rPr>
          <w:rFonts w:ascii="Times New Roman" w:hAnsi="Times New Roman" w:cs="Times New Roman"/>
          <w:sz w:val="28"/>
          <w:szCs w:val="28"/>
        </w:rPr>
        <w:t>эндодонтической</w:t>
      </w:r>
      <w:proofErr w:type="spellEnd"/>
      <w:r w:rsidRPr="00F226AA">
        <w:rPr>
          <w:rFonts w:ascii="Times New Roman" w:hAnsi="Times New Roman" w:cs="Times New Roman"/>
          <w:sz w:val="28"/>
          <w:szCs w:val="28"/>
        </w:rPr>
        <w:t xml:space="preserve"> терапии.  </w:t>
      </w:r>
    </w:p>
    <w:p w:rsidR="00DF79FE" w:rsidRPr="00F226AA" w:rsidRDefault="00DF79FE" w:rsidP="00DF7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26AA">
        <w:rPr>
          <w:rFonts w:ascii="Times New Roman" w:hAnsi="Times New Roman" w:cs="Times New Roman"/>
          <w:b/>
          <w:sz w:val="28"/>
          <w:szCs w:val="28"/>
        </w:rPr>
        <w:t>3.3 Противопоказания</w:t>
      </w:r>
    </w:p>
    <w:p w:rsidR="00DF79FE" w:rsidRPr="00F226AA" w:rsidRDefault="00DF79FE" w:rsidP="00DF7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6AA">
        <w:rPr>
          <w:rFonts w:ascii="Times New Roman" w:hAnsi="Times New Roman" w:cs="Times New Roman"/>
          <w:sz w:val="28"/>
          <w:szCs w:val="28"/>
        </w:rPr>
        <w:t xml:space="preserve">3.3.1 Данное оборудование нельзя применять к пациентам больным гемофилией, тромбоцитопенией, геморрагической сыпью.   </w:t>
      </w:r>
    </w:p>
    <w:p w:rsidR="00DF79FE" w:rsidRPr="00F226AA" w:rsidRDefault="00DF79FE" w:rsidP="00DF7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6AA">
        <w:rPr>
          <w:rFonts w:ascii="Times New Roman" w:hAnsi="Times New Roman" w:cs="Times New Roman"/>
          <w:sz w:val="28"/>
          <w:szCs w:val="28"/>
        </w:rPr>
        <w:t xml:space="preserve">3.3.2 Данное оборудование нельзя использовать пациентам и врачам с кардиостимуляторами. </w:t>
      </w:r>
    </w:p>
    <w:p w:rsidR="00DF79FE" w:rsidRPr="00F226AA" w:rsidRDefault="00DF79FE" w:rsidP="00DF79FE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 w:rsidRPr="00F226AA">
        <w:rPr>
          <w:rFonts w:ascii="Times New Roman" w:hAnsi="Times New Roman" w:cs="Times New Roman"/>
          <w:sz w:val="28"/>
          <w:szCs w:val="28"/>
        </w:rPr>
        <w:t>3.3.3</w:t>
      </w:r>
      <w:proofErr w:type="gramStart"/>
      <w:r w:rsidRPr="00F226A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226AA">
        <w:rPr>
          <w:rFonts w:ascii="Times New Roman" w:hAnsi="Times New Roman" w:cs="Times New Roman"/>
          <w:sz w:val="28"/>
          <w:szCs w:val="28"/>
        </w:rPr>
        <w:t>облюдайте осторожность при применении данного оборудования к пациентам с заболеваниями сердца, беременным женщинам и детям.</w:t>
      </w:r>
    </w:p>
    <w:p w:rsidR="00DF79FE" w:rsidRPr="00F226AA" w:rsidRDefault="00DF79FE" w:rsidP="00DF79FE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</w:p>
    <w:p w:rsidR="00DF79FE" w:rsidRPr="00F226AA" w:rsidRDefault="00DF79FE" w:rsidP="00DF79FE">
      <w:pPr>
        <w:tabs>
          <w:tab w:val="left" w:pos="985"/>
        </w:tabs>
        <w:rPr>
          <w:rFonts w:ascii="Times New Roman" w:hAnsi="Times New Roman" w:cs="Times New Roman"/>
          <w:b/>
          <w:sz w:val="28"/>
          <w:szCs w:val="28"/>
        </w:rPr>
      </w:pPr>
      <w:r w:rsidRPr="00F226AA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C7953" w:rsidRPr="006C7953">
        <w:rPr>
          <w:rFonts w:ascii="Times New Roman" w:hAnsi="Times New Roman" w:cs="Times New Roman"/>
          <w:b/>
          <w:sz w:val="28"/>
          <w:szCs w:val="28"/>
        </w:rPr>
        <w:t>Комплектующие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0"/>
        <w:gridCol w:w="2180"/>
        <w:gridCol w:w="2180"/>
      </w:tblGrid>
      <w:tr w:rsidR="00DF79FE" w:rsidRPr="00F226AA" w:rsidTr="00A34642"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Номер 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Описание  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Тип </w:t>
            </w:r>
          </w:p>
        </w:tc>
      </w:tr>
      <w:tr w:rsidR="00DF79FE" w:rsidRPr="00F226AA" w:rsidTr="00A34642"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Основное устройство</w:t>
            </w:r>
          </w:p>
        </w:tc>
        <w:tc>
          <w:tcPr>
            <w:tcW w:w="2180" w:type="dxa"/>
          </w:tcPr>
          <w:p w:rsidR="00DF79FE" w:rsidRPr="0080261E" w:rsidRDefault="0080261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de-DE"/>
              </w:rPr>
            </w:pPr>
            <w:r w:rsidRPr="0080261E">
              <w:rPr>
                <w:rFonts w:ascii="Times New Roman" w:hAnsi="Times New Roman" w:cs="Times New Roman"/>
                <w:sz w:val="17"/>
                <w:szCs w:val="17"/>
              </w:rPr>
              <w:t>B6 LED</w:t>
            </w:r>
          </w:p>
        </w:tc>
      </w:tr>
      <w:tr w:rsidR="00DF79FE" w:rsidRPr="00F226AA" w:rsidTr="00A34642"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Ножной переключатель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226AA">
              <w:rPr>
                <w:rFonts w:ascii="Times New Roman" w:hAnsi="Times New Roman" w:cs="Times New Roman"/>
                <w:sz w:val="17"/>
                <w:szCs w:val="17"/>
              </w:rPr>
              <w:t>F1</w:t>
            </w:r>
          </w:p>
        </w:tc>
      </w:tr>
      <w:tr w:rsidR="00DF79FE" w:rsidRPr="00F226AA" w:rsidTr="00A34642"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Наконечник 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de-DE"/>
              </w:rPr>
            </w:pPr>
            <w:r w:rsidRPr="00F226AA">
              <w:rPr>
                <w:rFonts w:ascii="Times New Roman" w:hAnsi="Times New Roman" w:cs="Times New Roman"/>
                <w:sz w:val="17"/>
                <w:szCs w:val="17"/>
              </w:rPr>
              <w:t xml:space="preserve">H3 или </w:t>
            </w:r>
            <w:r w:rsidRPr="00F226AA">
              <w:rPr>
                <w:rFonts w:ascii="Times New Roman" w:hAnsi="Times New Roman" w:cs="Times New Roman"/>
                <w:sz w:val="17"/>
                <w:szCs w:val="17"/>
                <w:lang w:val="de-DE"/>
              </w:rPr>
              <w:t>L3</w:t>
            </w:r>
          </w:p>
        </w:tc>
      </w:tr>
      <w:tr w:rsidR="00DF79FE" w:rsidRPr="00F226AA" w:rsidTr="00A34642"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Насадка </w:t>
            </w:r>
            <w:proofErr w:type="spellStart"/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скайлера</w:t>
            </w:r>
            <w:proofErr w:type="spellEnd"/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226AA">
              <w:rPr>
                <w:rFonts w:ascii="Times New Roman" w:hAnsi="Times New Roman" w:cs="Times New Roman"/>
                <w:sz w:val="17"/>
                <w:szCs w:val="17"/>
              </w:rPr>
              <w:t>T1</w:t>
            </w:r>
          </w:p>
        </w:tc>
      </w:tr>
      <w:tr w:rsidR="00DF79FE" w:rsidRPr="00F226AA" w:rsidTr="00A34642"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Насадка </w:t>
            </w:r>
            <w:proofErr w:type="spellStart"/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скайлера</w:t>
            </w:r>
            <w:proofErr w:type="spellEnd"/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226AA">
              <w:rPr>
                <w:rFonts w:ascii="Times New Roman" w:hAnsi="Times New Roman" w:cs="Times New Roman"/>
                <w:sz w:val="17"/>
                <w:szCs w:val="17"/>
              </w:rPr>
              <w:t>T2</w:t>
            </w:r>
          </w:p>
        </w:tc>
      </w:tr>
      <w:tr w:rsidR="00DF79FE" w:rsidRPr="00F226AA" w:rsidTr="00A34642"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Насадка </w:t>
            </w:r>
            <w:proofErr w:type="spellStart"/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скайлера</w:t>
            </w:r>
            <w:proofErr w:type="spellEnd"/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226AA">
              <w:rPr>
                <w:rFonts w:ascii="Times New Roman" w:hAnsi="Times New Roman" w:cs="Times New Roman"/>
                <w:sz w:val="17"/>
                <w:szCs w:val="17"/>
              </w:rPr>
              <w:t>T3</w:t>
            </w:r>
          </w:p>
        </w:tc>
      </w:tr>
      <w:tr w:rsidR="00DF79FE" w:rsidRPr="00F226AA" w:rsidTr="00A34642"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Насадка </w:t>
            </w:r>
            <w:proofErr w:type="spellStart"/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скайлера</w:t>
            </w:r>
            <w:proofErr w:type="spellEnd"/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226AA">
              <w:rPr>
                <w:rFonts w:ascii="Times New Roman" w:hAnsi="Times New Roman" w:cs="Times New Roman"/>
                <w:sz w:val="17"/>
                <w:szCs w:val="17"/>
              </w:rPr>
              <w:t>T4</w:t>
            </w:r>
          </w:p>
        </w:tc>
      </w:tr>
      <w:tr w:rsidR="00DF79FE" w:rsidRPr="00F226AA" w:rsidTr="00A34642"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Насадка </w:t>
            </w:r>
            <w:proofErr w:type="spellStart"/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скайлера</w:t>
            </w:r>
            <w:proofErr w:type="spellEnd"/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F226AA">
              <w:rPr>
                <w:rFonts w:ascii="Times New Roman" w:hAnsi="Times New Roman" w:cs="Times New Roman"/>
                <w:sz w:val="17"/>
                <w:szCs w:val="17"/>
              </w:rPr>
              <w:t>T5</w:t>
            </w:r>
          </w:p>
        </w:tc>
      </w:tr>
      <w:tr w:rsidR="00DF79FE" w:rsidRPr="00F226AA" w:rsidTr="00A34642"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09 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Эндо-фиксатор</w:t>
            </w:r>
            <w:proofErr w:type="spellEnd"/>
          </w:p>
        </w:tc>
        <w:tc>
          <w:tcPr>
            <w:tcW w:w="2180" w:type="dxa"/>
          </w:tcPr>
          <w:p w:rsidR="00DF79FE" w:rsidRPr="00F226AA" w:rsidRDefault="00DF79FE" w:rsidP="00A346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AA">
              <w:rPr>
                <w:rFonts w:ascii="Times New Roman" w:hAnsi="Times New Roman" w:cs="Times New Roman"/>
                <w:sz w:val="17"/>
                <w:szCs w:val="17"/>
              </w:rPr>
              <w:t>E1</w:t>
            </w:r>
          </w:p>
        </w:tc>
      </w:tr>
      <w:tr w:rsidR="00DF79FE" w:rsidRPr="00F226AA" w:rsidTr="00A34642"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Эндо-файл</w:t>
            </w:r>
            <w:proofErr w:type="spellEnd"/>
          </w:p>
        </w:tc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DF79FE" w:rsidRPr="00F226AA" w:rsidTr="00A34642"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80" w:type="dxa"/>
          </w:tcPr>
          <w:p w:rsidR="00DF79FE" w:rsidRPr="00F226AA" w:rsidRDefault="000B1DC3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Точечный</w:t>
            </w:r>
            <w:r w:rsidR="00DF79FE"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ключ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TW3</w:t>
            </w:r>
          </w:p>
        </w:tc>
      </w:tr>
      <w:tr w:rsidR="00DF79FE" w:rsidRPr="00F226AA" w:rsidTr="00A34642"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Эндо-ключ</w:t>
            </w:r>
            <w:proofErr w:type="spellEnd"/>
          </w:p>
        </w:tc>
        <w:tc>
          <w:tcPr>
            <w:tcW w:w="2180" w:type="dxa"/>
          </w:tcPr>
          <w:p w:rsidR="00DF79FE" w:rsidRPr="00F226AA" w:rsidRDefault="00DF79FE" w:rsidP="00A34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eastAsia="Arial" w:hAnsi="Times New Roman" w:cs="Times New Roman"/>
                <w:color w:val="0B0C0A"/>
                <w:spacing w:val="9"/>
                <w:w w:val="105"/>
                <w:sz w:val="17"/>
                <w:szCs w:val="17"/>
              </w:rPr>
              <w:t>E</w:t>
            </w:r>
            <w:r w:rsidRPr="00F226AA">
              <w:rPr>
                <w:rFonts w:ascii="Times New Roman" w:eastAsia="Arial" w:hAnsi="Times New Roman" w:cs="Times New Roman"/>
                <w:color w:val="0B0C0A"/>
                <w:spacing w:val="10"/>
                <w:w w:val="105"/>
                <w:sz w:val="17"/>
                <w:szCs w:val="17"/>
              </w:rPr>
              <w:t>w</w:t>
            </w:r>
            <w:r w:rsidRPr="00F226AA">
              <w:rPr>
                <w:rFonts w:ascii="Times New Roman" w:eastAsia="Arial" w:hAnsi="Times New Roman" w:cs="Times New Roman"/>
                <w:color w:val="0B0C0A"/>
                <w:w w:val="105"/>
                <w:sz w:val="17"/>
                <w:szCs w:val="17"/>
              </w:rPr>
              <w:t>1</w:t>
            </w:r>
          </w:p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DF79FE" w:rsidRPr="00F226AA" w:rsidTr="00A34642"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Резервуар 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Φ120</w:t>
            </w: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мм </w:t>
            </w:r>
            <w:proofErr w:type="spellStart"/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х</w:t>
            </w:r>
            <w:proofErr w:type="spellEnd"/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70мм</w:t>
            </w:r>
          </w:p>
        </w:tc>
      </w:tr>
      <w:tr w:rsidR="00DF79FE" w:rsidRPr="00F226AA" w:rsidTr="00A34642"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Крышка резервуара 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Φ120</w:t>
            </w: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мм </w:t>
            </w:r>
            <w:proofErr w:type="spellStart"/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х</w:t>
            </w:r>
            <w:proofErr w:type="spellEnd"/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19мм</w:t>
            </w:r>
          </w:p>
        </w:tc>
      </w:tr>
      <w:tr w:rsidR="00DF79FE" w:rsidRPr="00F226AA" w:rsidTr="00A34642"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О-образный круг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79FE" w:rsidRPr="00F226AA" w:rsidTr="00A34642"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Водяной фильтр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AA">
              <w:rPr>
                <w:rFonts w:ascii="Times New Roman" w:hAnsi="Times New Roman" w:cs="Times New Roman"/>
              </w:rPr>
              <w:t>Ф 16 мм – 3 мм</w:t>
            </w:r>
          </w:p>
        </w:tc>
      </w:tr>
      <w:tr w:rsidR="00DF79FE" w:rsidRPr="00F226AA" w:rsidTr="00A34642"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Инструкция по эксплуатации</w:t>
            </w:r>
          </w:p>
        </w:tc>
        <w:tc>
          <w:tcPr>
            <w:tcW w:w="2180" w:type="dxa"/>
          </w:tcPr>
          <w:p w:rsidR="00DF79FE" w:rsidRPr="00F226AA" w:rsidRDefault="0080261E" w:rsidP="00A346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61E">
              <w:rPr>
                <w:rFonts w:ascii="Times New Roman" w:hAnsi="Times New Roman" w:cs="Times New Roman"/>
                <w:sz w:val="17"/>
                <w:szCs w:val="17"/>
              </w:rPr>
              <w:t>B6 LED</w:t>
            </w:r>
          </w:p>
        </w:tc>
      </w:tr>
      <w:tr w:rsidR="00DF79FE" w:rsidRPr="00F226AA" w:rsidTr="00A34642"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Сертификат качества</w:t>
            </w:r>
          </w:p>
        </w:tc>
        <w:tc>
          <w:tcPr>
            <w:tcW w:w="2180" w:type="dxa"/>
          </w:tcPr>
          <w:p w:rsidR="00DF79FE" w:rsidRPr="00F226AA" w:rsidRDefault="0080261E" w:rsidP="00A346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61E">
              <w:rPr>
                <w:rFonts w:ascii="Times New Roman" w:hAnsi="Times New Roman" w:cs="Times New Roman"/>
                <w:sz w:val="17"/>
                <w:szCs w:val="17"/>
              </w:rPr>
              <w:t>B6 LED</w:t>
            </w:r>
          </w:p>
        </w:tc>
      </w:tr>
      <w:tr w:rsidR="00DF79FE" w:rsidRPr="00F226AA" w:rsidTr="00A34642"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Гарантийная карта </w:t>
            </w:r>
          </w:p>
        </w:tc>
        <w:tc>
          <w:tcPr>
            <w:tcW w:w="2180" w:type="dxa"/>
          </w:tcPr>
          <w:p w:rsidR="00DF79FE" w:rsidRPr="00F226AA" w:rsidRDefault="0080261E" w:rsidP="00A346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61E">
              <w:rPr>
                <w:rFonts w:ascii="Times New Roman" w:hAnsi="Times New Roman" w:cs="Times New Roman"/>
                <w:sz w:val="17"/>
                <w:szCs w:val="17"/>
              </w:rPr>
              <w:t>B6 LED</w:t>
            </w:r>
          </w:p>
        </w:tc>
      </w:tr>
      <w:tr w:rsidR="00DF79FE" w:rsidRPr="00F226AA" w:rsidTr="00A34642"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val="de-DE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  <w:lang w:val="de-DE"/>
              </w:rPr>
              <w:t>20</w:t>
            </w:r>
          </w:p>
        </w:tc>
        <w:tc>
          <w:tcPr>
            <w:tcW w:w="2180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226A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Упаковочный лист </w:t>
            </w:r>
          </w:p>
        </w:tc>
        <w:tc>
          <w:tcPr>
            <w:tcW w:w="2180" w:type="dxa"/>
          </w:tcPr>
          <w:p w:rsidR="00DF79FE" w:rsidRPr="00F226AA" w:rsidRDefault="0080261E" w:rsidP="00A346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61E">
              <w:rPr>
                <w:rFonts w:ascii="Times New Roman" w:hAnsi="Times New Roman" w:cs="Times New Roman"/>
                <w:sz w:val="17"/>
                <w:szCs w:val="17"/>
              </w:rPr>
              <w:t>B6 LED</w:t>
            </w:r>
          </w:p>
        </w:tc>
      </w:tr>
    </w:tbl>
    <w:p w:rsidR="00DF79FE" w:rsidRPr="00F226AA" w:rsidRDefault="002A3396" w:rsidP="00DF79FE">
      <w:pPr>
        <w:tabs>
          <w:tab w:val="left" w:pos="315"/>
          <w:tab w:val="left" w:pos="2250"/>
          <w:tab w:val="right" w:pos="9355"/>
        </w:tabs>
        <w:rPr>
          <w:rFonts w:ascii="Times New Roman" w:eastAsia="Arial Unicode MS" w:hAnsi="Times New Roman" w:cs="Times New Roman"/>
          <w:sz w:val="17"/>
          <w:szCs w:val="17"/>
        </w:rPr>
      </w:pPr>
      <w:r>
        <w:rPr>
          <w:rFonts w:ascii="Times New Roman" w:eastAsia="Arial Unicode MS" w:hAnsi="Times New Roman" w:cs="Times New Roman"/>
          <w:sz w:val="17"/>
          <w:szCs w:val="17"/>
        </w:rPr>
        <w:t xml:space="preserve">Комплектующие </w:t>
      </w:r>
      <w:r w:rsidR="00DF79FE" w:rsidRPr="00F226AA">
        <w:rPr>
          <w:rFonts w:ascii="Times New Roman" w:eastAsia="Arial Unicode MS" w:hAnsi="Times New Roman" w:cs="Times New Roman"/>
          <w:sz w:val="17"/>
          <w:szCs w:val="17"/>
        </w:rPr>
        <w:t>продукции указаны в упаковочном листе.</w:t>
      </w:r>
    </w:p>
    <w:p w:rsidR="00DF79FE" w:rsidRPr="00F226AA" w:rsidRDefault="00DF79FE" w:rsidP="00DF7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3396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F226AA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Техническая спецификация </w:t>
      </w:r>
    </w:p>
    <w:p w:rsidR="00DF79FE" w:rsidRPr="00F226AA" w:rsidRDefault="00DF79FE" w:rsidP="00DF7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3396">
        <w:rPr>
          <w:rFonts w:ascii="Times New Roman" w:hAnsi="Times New Roman" w:cs="Times New Roman"/>
          <w:sz w:val="20"/>
          <w:szCs w:val="20"/>
        </w:rPr>
        <w:t xml:space="preserve">5.1 </w:t>
      </w:r>
      <w:r w:rsidRPr="00F226AA">
        <w:rPr>
          <w:rFonts w:ascii="Times New Roman" w:hAnsi="Times New Roman" w:cs="Times New Roman"/>
          <w:sz w:val="20"/>
          <w:szCs w:val="20"/>
        </w:rPr>
        <w:t xml:space="preserve">Рабочие технические характеристики </w:t>
      </w:r>
    </w:p>
    <w:p w:rsidR="00DF79FE" w:rsidRPr="002A3396" w:rsidRDefault="00DF79FE" w:rsidP="00DF79FE">
      <w:pPr>
        <w:tabs>
          <w:tab w:val="left" w:pos="985"/>
        </w:tabs>
        <w:rPr>
          <w:rFonts w:ascii="Times New Roman" w:eastAsia="Arial Unicode MS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2552"/>
        <w:gridCol w:w="1950"/>
      </w:tblGrid>
      <w:tr w:rsidR="00DF79FE" w:rsidRPr="00F226AA" w:rsidTr="00A34642">
        <w:tc>
          <w:tcPr>
            <w:tcW w:w="4219" w:type="dxa"/>
          </w:tcPr>
          <w:p w:rsidR="00DF79FE" w:rsidRPr="002A3396" w:rsidRDefault="00DF79FE" w:rsidP="00A346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Мощность на входе</w:t>
            </w:r>
          </w:p>
        </w:tc>
        <w:tc>
          <w:tcPr>
            <w:tcW w:w="2552" w:type="dxa"/>
          </w:tcPr>
          <w:p w:rsidR="00DF79FE" w:rsidRPr="00F226AA" w:rsidRDefault="00DF79FE" w:rsidP="00A3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Переменный ток 230В 50/60Гц 150мА</w:t>
            </w:r>
          </w:p>
        </w:tc>
        <w:tc>
          <w:tcPr>
            <w:tcW w:w="1950" w:type="dxa"/>
          </w:tcPr>
          <w:p w:rsidR="00DF79FE" w:rsidRPr="00F226AA" w:rsidRDefault="00DF79FE" w:rsidP="00A3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Переменный ток 110В 50/60Гц 300мА</w:t>
            </w:r>
          </w:p>
        </w:tc>
      </w:tr>
      <w:tr w:rsidR="00DF79FE" w:rsidRPr="00F226AA" w:rsidTr="00A34642">
        <w:tc>
          <w:tcPr>
            <w:tcW w:w="4219" w:type="dxa"/>
          </w:tcPr>
          <w:p w:rsidR="00DF79FE" w:rsidRPr="00F226AA" w:rsidRDefault="00DF79FE" w:rsidP="00A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6AA">
              <w:rPr>
                <w:rFonts w:ascii="Times New Roman" w:hAnsi="Times New Roman" w:cs="Times New Roman"/>
                <w:sz w:val="16"/>
                <w:szCs w:val="16"/>
              </w:rPr>
              <w:t>Плавкий предохранитель основного устройства</w:t>
            </w:r>
          </w:p>
        </w:tc>
        <w:tc>
          <w:tcPr>
            <w:tcW w:w="2552" w:type="dxa"/>
          </w:tcPr>
          <w:p w:rsidR="00DF79FE" w:rsidRPr="00F226AA" w:rsidRDefault="00DF79FE" w:rsidP="00A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F1(250VT 0.5AL) F2(250VT 0.5AL)</w:t>
            </w:r>
          </w:p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F3(250VT 1.6AL)</w:t>
            </w:r>
          </w:p>
        </w:tc>
        <w:tc>
          <w:tcPr>
            <w:tcW w:w="1950" w:type="dxa"/>
          </w:tcPr>
          <w:p w:rsidR="00DF79FE" w:rsidRPr="00F226AA" w:rsidRDefault="00DF79FE" w:rsidP="00A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F1(250VT .5AL) F2(250VT .5AL)</w:t>
            </w:r>
          </w:p>
          <w:p w:rsidR="00DF79FE" w:rsidRPr="00F226AA" w:rsidRDefault="00DF79FE" w:rsidP="00A34642">
            <w:pP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F3(250VT .6AL)</w:t>
            </w:r>
          </w:p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79FE" w:rsidRPr="00F226AA" w:rsidTr="00A34642">
        <w:tc>
          <w:tcPr>
            <w:tcW w:w="4219" w:type="dxa"/>
          </w:tcPr>
          <w:p w:rsidR="00DF79FE" w:rsidRPr="00F226AA" w:rsidRDefault="00DF79FE" w:rsidP="00A346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AA">
              <w:rPr>
                <w:rFonts w:ascii="Times New Roman" w:hAnsi="Times New Roman" w:cs="Times New Roman"/>
                <w:sz w:val="16"/>
                <w:szCs w:val="16"/>
              </w:rPr>
              <w:t>Мощность на выходе</w:t>
            </w:r>
          </w:p>
        </w:tc>
        <w:tc>
          <w:tcPr>
            <w:tcW w:w="4502" w:type="dxa"/>
            <w:gridSpan w:val="2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3Вт  - 20Вт</w:t>
            </w:r>
          </w:p>
        </w:tc>
      </w:tr>
      <w:tr w:rsidR="00DF79FE" w:rsidRPr="00F226AA" w:rsidTr="00A34642">
        <w:tc>
          <w:tcPr>
            <w:tcW w:w="4219" w:type="dxa"/>
          </w:tcPr>
          <w:p w:rsidR="00DF79FE" w:rsidRPr="00F226AA" w:rsidRDefault="00DF79FE" w:rsidP="00A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6AA">
              <w:rPr>
                <w:rFonts w:ascii="Times New Roman" w:hAnsi="Times New Roman" w:cs="Times New Roman"/>
                <w:sz w:val="16"/>
                <w:szCs w:val="16"/>
              </w:rPr>
              <w:t xml:space="preserve">Амплитуда вибрации насадки, первичная, на выходе  </w:t>
            </w:r>
          </w:p>
        </w:tc>
        <w:tc>
          <w:tcPr>
            <w:tcW w:w="4502" w:type="dxa"/>
            <w:gridSpan w:val="2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≤ 200μ </w:t>
            </w:r>
            <w:r w:rsidRPr="00F226AA">
              <w:rPr>
                <w:rFonts w:ascii="Times New Roman" w:eastAsia="Arial Unicode MS" w:hAnsi="Times New Roman" w:cs="Times New Roman"/>
                <w:sz w:val="24"/>
                <w:szCs w:val="24"/>
              </w:rPr>
              <w:t>м</w:t>
            </w:r>
          </w:p>
        </w:tc>
      </w:tr>
      <w:tr w:rsidR="00DF79FE" w:rsidRPr="00F226AA" w:rsidTr="00A34642">
        <w:tc>
          <w:tcPr>
            <w:tcW w:w="4219" w:type="dxa"/>
          </w:tcPr>
          <w:p w:rsidR="00DF79FE" w:rsidRPr="00F226AA" w:rsidRDefault="00DF79FE" w:rsidP="00A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6AA">
              <w:rPr>
                <w:rFonts w:ascii="Times New Roman" w:hAnsi="Times New Roman" w:cs="Times New Roman"/>
                <w:sz w:val="16"/>
                <w:szCs w:val="16"/>
              </w:rPr>
              <w:t xml:space="preserve">Частота вибраций насадки на выходе  </w:t>
            </w:r>
          </w:p>
        </w:tc>
        <w:tc>
          <w:tcPr>
            <w:tcW w:w="4502" w:type="dxa"/>
            <w:gridSpan w:val="2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28</w:t>
            </w:r>
            <w:r w:rsidRPr="00F226AA">
              <w:rPr>
                <w:rFonts w:ascii="Times New Roman" w:eastAsia="Arial Unicode MS" w:hAnsi="Times New Roman" w:cs="Times New Roman"/>
                <w:sz w:val="24"/>
                <w:szCs w:val="24"/>
              </w:rPr>
              <w:t>кГц±3кГц</w:t>
            </w:r>
          </w:p>
        </w:tc>
      </w:tr>
      <w:tr w:rsidR="00DF79FE" w:rsidRPr="00F226AA" w:rsidTr="00A34642">
        <w:tc>
          <w:tcPr>
            <w:tcW w:w="4219" w:type="dxa"/>
          </w:tcPr>
          <w:p w:rsidR="00DF79FE" w:rsidRPr="00F226AA" w:rsidRDefault="00DF79FE" w:rsidP="00A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6AA">
              <w:rPr>
                <w:rFonts w:ascii="Times New Roman" w:hAnsi="Times New Roman" w:cs="Times New Roman"/>
                <w:sz w:val="16"/>
                <w:szCs w:val="16"/>
              </w:rPr>
              <w:t xml:space="preserve">Сила полуамплитуды на выходе </w:t>
            </w:r>
          </w:p>
        </w:tc>
        <w:tc>
          <w:tcPr>
            <w:tcW w:w="4502" w:type="dxa"/>
            <w:gridSpan w:val="2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F226AA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&lt;2H</w:t>
            </w:r>
          </w:p>
        </w:tc>
      </w:tr>
      <w:tr w:rsidR="00DF79FE" w:rsidRPr="00F226AA" w:rsidTr="00A34642">
        <w:tc>
          <w:tcPr>
            <w:tcW w:w="4219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</w:pPr>
            <w:r w:rsidRPr="00F226AA">
              <w:rPr>
                <w:rFonts w:ascii="Times New Roman" w:hAnsi="Times New Roman" w:cs="Times New Roman"/>
                <w:sz w:val="16"/>
                <w:szCs w:val="16"/>
              </w:rPr>
              <w:t>Расход воды</w:t>
            </w:r>
          </w:p>
        </w:tc>
        <w:tc>
          <w:tcPr>
            <w:tcW w:w="4502" w:type="dxa"/>
            <w:gridSpan w:val="2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0~50</w:t>
            </w:r>
            <w:r w:rsidRPr="00F226AA">
              <w:rPr>
                <w:rFonts w:ascii="Times New Roman" w:eastAsia="Arial Unicode MS" w:hAnsi="Times New Roman" w:cs="Times New Roman"/>
                <w:sz w:val="24"/>
                <w:szCs w:val="24"/>
              </w:rPr>
              <w:t>мл/мин</w:t>
            </w:r>
          </w:p>
        </w:tc>
      </w:tr>
      <w:tr w:rsidR="00DF79FE" w:rsidRPr="00F226AA" w:rsidTr="00A34642">
        <w:tc>
          <w:tcPr>
            <w:tcW w:w="4219" w:type="dxa"/>
          </w:tcPr>
          <w:p w:rsidR="00DF79FE" w:rsidRPr="00F226AA" w:rsidRDefault="00DF79FE" w:rsidP="00A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6AA">
              <w:rPr>
                <w:rFonts w:ascii="Times New Roman" w:hAnsi="Times New Roman" w:cs="Times New Roman"/>
                <w:sz w:val="16"/>
                <w:szCs w:val="16"/>
              </w:rPr>
              <w:t>Вес основного устройства</w:t>
            </w:r>
          </w:p>
        </w:tc>
        <w:tc>
          <w:tcPr>
            <w:tcW w:w="4502" w:type="dxa"/>
            <w:gridSpan w:val="2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eastAsia="Arial Unicode MS" w:hAnsi="Times New Roman" w:cs="Times New Roman"/>
                <w:sz w:val="24"/>
                <w:szCs w:val="24"/>
              </w:rPr>
              <w:t>2.5 кг</w:t>
            </w:r>
          </w:p>
        </w:tc>
      </w:tr>
      <w:tr w:rsidR="00DF79FE" w:rsidRPr="00F226AA" w:rsidTr="00A34642">
        <w:tc>
          <w:tcPr>
            <w:tcW w:w="4219" w:type="dxa"/>
          </w:tcPr>
          <w:p w:rsidR="00DF79FE" w:rsidRPr="00F226AA" w:rsidRDefault="00DF79FE" w:rsidP="00A346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6AA">
              <w:rPr>
                <w:rFonts w:ascii="Times New Roman" w:hAnsi="Times New Roman" w:cs="Times New Roman"/>
                <w:sz w:val="16"/>
                <w:szCs w:val="16"/>
              </w:rPr>
              <w:t>Рабочий режим</w:t>
            </w:r>
          </w:p>
        </w:tc>
        <w:tc>
          <w:tcPr>
            <w:tcW w:w="4502" w:type="dxa"/>
            <w:gridSpan w:val="2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eastAsia="Arial Unicode MS" w:hAnsi="Times New Roman" w:cs="Times New Roman"/>
                <w:sz w:val="24"/>
                <w:szCs w:val="24"/>
              </w:rPr>
              <w:t>Непрерывный режим</w:t>
            </w:r>
          </w:p>
        </w:tc>
      </w:tr>
      <w:tr w:rsidR="00DF79FE" w:rsidRPr="00F226AA" w:rsidTr="00A34642">
        <w:tc>
          <w:tcPr>
            <w:tcW w:w="4219" w:type="dxa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</w:pPr>
            <w:r w:rsidRPr="00F226AA">
              <w:rPr>
                <w:rFonts w:ascii="Times New Roman" w:hAnsi="Times New Roman" w:cs="Times New Roman"/>
                <w:sz w:val="16"/>
                <w:szCs w:val="16"/>
              </w:rPr>
              <w:t>Классификация 93/42/EEC</w:t>
            </w:r>
          </w:p>
        </w:tc>
        <w:tc>
          <w:tcPr>
            <w:tcW w:w="4502" w:type="dxa"/>
            <w:gridSpan w:val="2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 w:rsidRPr="00F2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F2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DF79FE" w:rsidRPr="00F226AA" w:rsidTr="00A34642">
        <w:tc>
          <w:tcPr>
            <w:tcW w:w="4219" w:type="dxa"/>
          </w:tcPr>
          <w:p w:rsidR="00DF79FE" w:rsidRPr="00F226AA" w:rsidRDefault="00DF79FE" w:rsidP="00A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6AA">
              <w:rPr>
                <w:rFonts w:ascii="Times New Roman" w:hAnsi="Times New Roman" w:cs="Times New Roman"/>
                <w:sz w:val="16"/>
                <w:szCs w:val="16"/>
              </w:rPr>
              <w:t>Тип защиты от поражения током</w:t>
            </w:r>
          </w:p>
        </w:tc>
        <w:tc>
          <w:tcPr>
            <w:tcW w:w="4502" w:type="dxa"/>
            <w:gridSpan w:val="2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F226A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Класс </w:t>
            </w:r>
            <w:r w:rsidRPr="00F226AA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F79FE" w:rsidRPr="00F226AA" w:rsidTr="00A34642">
        <w:trPr>
          <w:trHeight w:val="359"/>
        </w:trPr>
        <w:tc>
          <w:tcPr>
            <w:tcW w:w="4219" w:type="dxa"/>
          </w:tcPr>
          <w:p w:rsidR="00DF79FE" w:rsidRPr="00F226AA" w:rsidRDefault="00DF79FE" w:rsidP="00A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226AA">
              <w:rPr>
                <w:rFonts w:ascii="Times New Roman" w:hAnsi="Times New Roman" w:cs="Times New Roman"/>
                <w:sz w:val="16"/>
                <w:szCs w:val="16"/>
              </w:rPr>
              <w:t xml:space="preserve">Степень защиты от поражения током </w:t>
            </w:r>
          </w:p>
        </w:tc>
        <w:tc>
          <w:tcPr>
            <w:tcW w:w="4502" w:type="dxa"/>
            <w:gridSpan w:val="2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de-DE"/>
              </w:rPr>
            </w:pPr>
            <w:r w:rsidRPr="00F226A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 </w:t>
            </w:r>
            <w:r w:rsidRPr="00F226AA">
              <w:rPr>
                <w:rFonts w:ascii="Times New Roman" w:eastAsia="Arial Unicode MS" w:hAnsi="Times New Roman" w:cs="Times New Roman"/>
                <w:sz w:val="24"/>
                <w:szCs w:val="24"/>
                <w:lang w:val="de-DE"/>
              </w:rPr>
              <w:t>F</w:t>
            </w:r>
          </w:p>
        </w:tc>
      </w:tr>
      <w:tr w:rsidR="00DF79FE" w:rsidRPr="00F226AA" w:rsidTr="00A34642">
        <w:tc>
          <w:tcPr>
            <w:tcW w:w="4219" w:type="dxa"/>
          </w:tcPr>
          <w:p w:rsidR="00DF79FE" w:rsidRPr="00F226AA" w:rsidRDefault="00DF79FE" w:rsidP="00A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F226AA">
              <w:rPr>
                <w:rFonts w:ascii="Times New Roman" w:hAnsi="Times New Roman" w:cs="Times New Roman"/>
                <w:sz w:val="16"/>
                <w:szCs w:val="16"/>
              </w:rPr>
              <w:t xml:space="preserve">Степень защиты от вредоносного проникновения воды </w:t>
            </w:r>
          </w:p>
        </w:tc>
        <w:tc>
          <w:tcPr>
            <w:tcW w:w="4502" w:type="dxa"/>
            <w:gridSpan w:val="2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Стандартное оборудование  (</w:t>
            </w:r>
            <w:r w:rsidRPr="00F2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IPX</w:t>
            </w: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0), Ножной переключатель (</w:t>
            </w:r>
            <w:r w:rsidRPr="00F2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IPX</w:t>
            </w: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</w:tr>
      <w:tr w:rsidR="00DF79FE" w:rsidRPr="00F226AA" w:rsidTr="00A34642">
        <w:tc>
          <w:tcPr>
            <w:tcW w:w="4219" w:type="dxa"/>
          </w:tcPr>
          <w:p w:rsidR="00DF79FE" w:rsidRPr="00F226AA" w:rsidRDefault="00DF79FE" w:rsidP="00A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F226AA">
              <w:rPr>
                <w:rFonts w:ascii="Times New Roman" w:hAnsi="Times New Roman" w:cs="Times New Roman"/>
                <w:sz w:val="16"/>
                <w:szCs w:val="16"/>
              </w:rPr>
              <w:t xml:space="preserve">Степень безопасности эксплуатации  в присутствии </w:t>
            </w:r>
            <w:proofErr w:type="gramStart"/>
            <w:r w:rsidRPr="00F226AA">
              <w:rPr>
                <w:rFonts w:ascii="Times New Roman" w:hAnsi="Times New Roman" w:cs="Times New Roman"/>
                <w:sz w:val="16"/>
                <w:szCs w:val="16"/>
              </w:rPr>
              <w:t>легковоспламеняющихся</w:t>
            </w:r>
            <w:proofErr w:type="gramEnd"/>
            <w:r w:rsidRPr="00F226AA">
              <w:rPr>
                <w:rFonts w:ascii="Times New Roman" w:hAnsi="Times New Roman" w:cs="Times New Roman"/>
                <w:sz w:val="16"/>
                <w:szCs w:val="16"/>
              </w:rPr>
              <w:t xml:space="preserve"> анестетической смеси с воздухом или кислородом или оксидом азота  </w:t>
            </w:r>
          </w:p>
        </w:tc>
        <w:tc>
          <w:tcPr>
            <w:tcW w:w="4502" w:type="dxa"/>
            <w:gridSpan w:val="2"/>
          </w:tcPr>
          <w:p w:rsidR="00DF79FE" w:rsidRPr="00F226AA" w:rsidRDefault="00DF79FE" w:rsidP="00A34642">
            <w:pPr>
              <w:tabs>
                <w:tab w:val="left" w:pos="98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нельзя использовать в присутствии </w:t>
            </w:r>
            <w:proofErr w:type="gramStart"/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легковоспламеняющихся</w:t>
            </w:r>
            <w:proofErr w:type="gramEnd"/>
            <w:r w:rsidRPr="00F226AA">
              <w:rPr>
                <w:rFonts w:ascii="Times New Roman" w:hAnsi="Times New Roman" w:cs="Times New Roman"/>
                <w:sz w:val="24"/>
                <w:szCs w:val="24"/>
              </w:rPr>
              <w:t xml:space="preserve">   анестетической смеси с воздухом или кислородом или оксидом азота  </w:t>
            </w:r>
          </w:p>
        </w:tc>
      </w:tr>
    </w:tbl>
    <w:p w:rsidR="00DF79FE" w:rsidRPr="00F226AA" w:rsidRDefault="00DF79FE" w:rsidP="00DF7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26AA">
        <w:rPr>
          <w:rFonts w:ascii="Times New Roman" w:hAnsi="Times New Roman" w:cs="Times New Roman"/>
          <w:sz w:val="20"/>
          <w:szCs w:val="20"/>
        </w:rPr>
        <w:t>5.2 Условия рабочей среды:</w:t>
      </w:r>
    </w:p>
    <w:p w:rsidR="00DF79FE" w:rsidRPr="00F226AA" w:rsidRDefault="00DF79FE" w:rsidP="00DF7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26AA">
        <w:rPr>
          <w:rFonts w:ascii="Times New Roman" w:hAnsi="Times New Roman" w:cs="Times New Roman"/>
          <w:sz w:val="20"/>
          <w:szCs w:val="20"/>
        </w:rPr>
        <w:t>5.2.1 Температура среды:+10 до +40</w:t>
      </w:r>
      <w:proofErr w:type="gramStart"/>
      <w:r w:rsidRPr="00F226AA">
        <w:rPr>
          <w:rFonts w:ascii="Times New Roman" w:hAnsi="Times New Roman" w:cs="Times New Roman"/>
          <w:sz w:val="20"/>
          <w:szCs w:val="20"/>
        </w:rPr>
        <w:t>°С</w:t>
      </w:r>
      <w:proofErr w:type="gramEnd"/>
    </w:p>
    <w:p w:rsidR="00DF79FE" w:rsidRPr="00F226AA" w:rsidRDefault="00DF79FE" w:rsidP="00DF7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26AA">
        <w:rPr>
          <w:rFonts w:ascii="Times New Roman" w:hAnsi="Times New Roman" w:cs="Times New Roman"/>
          <w:sz w:val="20"/>
          <w:szCs w:val="20"/>
        </w:rPr>
        <w:t>5.2.2 Влажность среды: 0 до 80%</w:t>
      </w:r>
    </w:p>
    <w:p w:rsidR="00DF79FE" w:rsidRPr="00F226AA" w:rsidRDefault="00DF79FE" w:rsidP="00DF79FE">
      <w:pPr>
        <w:tabs>
          <w:tab w:val="left" w:pos="985"/>
        </w:tabs>
        <w:rPr>
          <w:rFonts w:ascii="Times New Roman" w:hAnsi="Times New Roman" w:cs="Times New Roman"/>
          <w:sz w:val="20"/>
          <w:szCs w:val="20"/>
        </w:rPr>
      </w:pPr>
      <w:r w:rsidRPr="00F226AA">
        <w:rPr>
          <w:rFonts w:ascii="Times New Roman" w:hAnsi="Times New Roman" w:cs="Times New Roman"/>
          <w:sz w:val="20"/>
          <w:szCs w:val="20"/>
        </w:rPr>
        <w:t>5.2.3 Атмосферное давление: 700гПа- 1060гПа</w:t>
      </w:r>
    </w:p>
    <w:p w:rsidR="00DF79FE" w:rsidRPr="00F226AA" w:rsidRDefault="00DF79FE" w:rsidP="00DF79FE">
      <w:pPr>
        <w:tabs>
          <w:tab w:val="left" w:pos="315"/>
          <w:tab w:val="left" w:pos="2250"/>
          <w:tab w:val="right" w:pos="9355"/>
        </w:tabs>
        <w:rPr>
          <w:rFonts w:ascii="Times New Roman" w:eastAsia="Arial Unicode MS" w:hAnsi="Times New Roman" w:cs="Times New Roman"/>
          <w:sz w:val="17"/>
          <w:szCs w:val="17"/>
        </w:rPr>
      </w:pPr>
      <w:r w:rsidRPr="00F226AA">
        <w:rPr>
          <w:rFonts w:ascii="Times New Roman" w:eastAsia="Arial Unicode MS" w:hAnsi="Times New Roman" w:cs="Times New Roman"/>
          <w:sz w:val="17"/>
          <w:szCs w:val="17"/>
        </w:rPr>
        <w:t xml:space="preserve"> </w:t>
      </w:r>
    </w:p>
    <w:p w:rsidR="004A7606" w:rsidRPr="00F226AA" w:rsidRDefault="004A7606" w:rsidP="004A7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6AA">
        <w:rPr>
          <w:rFonts w:ascii="Times New Roman" w:hAnsi="Times New Roman" w:cs="Times New Roman"/>
          <w:b/>
          <w:bCs/>
          <w:sz w:val="24"/>
          <w:szCs w:val="24"/>
        </w:rPr>
        <w:t>6 Эксплуатация</w:t>
      </w:r>
    </w:p>
    <w:p w:rsidR="004A7606" w:rsidRPr="00F226AA" w:rsidRDefault="004A7606" w:rsidP="004A7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26AA">
        <w:rPr>
          <w:rFonts w:ascii="Times New Roman" w:hAnsi="Times New Roman" w:cs="Times New Roman"/>
          <w:sz w:val="20"/>
          <w:szCs w:val="20"/>
        </w:rPr>
        <w:t>6.1</w:t>
      </w:r>
      <w:proofErr w:type="gramStart"/>
      <w:r w:rsidRPr="00F226AA">
        <w:rPr>
          <w:rFonts w:ascii="Times New Roman" w:hAnsi="Times New Roman" w:cs="Times New Roman"/>
          <w:sz w:val="20"/>
          <w:szCs w:val="20"/>
        </w:rPr>
        <w:t xml:space="preserve"> О</w:t>
      </w:r>
      <w:proofErr w:type="gramEnd"/>
      <w:r w:rsidRPr="00F226AA">
        <w:rPr>
          <w:rFonts w:ascii="Times New Roman" w:hAnsi="Times New Roman" w:cs="Times New Roman"/>
          <w:sz w:val="20"/>
          <w:szCs w:val="20"/>
        </w:rPr>
        <w:t xml:space="preserve">ткройте упаковку, убедитесь, что все детали и вспомогательное оборудование на месте соответственно упаковочного листа. Выньте главное оборудование из коробки и поместите его на устойчивую поверхность.  </w:t>
      </w:r>
    </w:p>
    <w:p w:rsidR="004A7606" w:rsidRPr="00F226AA" w:rsidRDefault="004A7606" w:rsidP="004A7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26AA">
        <w:rPr>
          <w:rFonts w:ascii="Times New Roman" w:hAnsi="Times New Roman" w:cs="Times New Roman"/>
          <w:sz w:val="20"/>
          <w:szCs w:val="20"/>
        </w:rPr>
        <w:t>6.2</w:t>
      </w:r>
      <w:proofErr w:type="gramStart"/>
      <w:r w:rsidRPr="00F226AA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F226AA">
        <w:rPr>
          <w:rFonts w:ascii="Times New Roman" w:hAnsi="Times New Roman" w:cs="Times New Roman"/>
          <w:sz w:val="20"/>
          <w:szCs w:val="20"/>
        </w:rPr>
        <w:t>становите</w:t>
      </w:r>
      <w:r w:rsidR="003523B8">
        <w:rPr>
          <w:rFonts w:ascii="Times New Roman" w:hAnsi="Times New Roman" w:cs="Times New Roman"/>
          <w:sz w:val="20"/>
          <w:szCs w:val="20"/>
        </w:rPr>
        <w:t xml:space="preserve"> </w:t>
      </w:r>
      <w:r w:rsidRPr="00F226AA">
        <w:rPr>
          <w:rFonts w:ascii="Times New Roman" w:hAnsi="Times New Roman" w:cs="Times New Roman"/>
          <w:sz w:val="20"/>
          <w:szCs w:val="20"/>
        </w:rPr>
        <w:t>регулятор</w:t>
      </w:r>
      <w:r w:rsidR="003523B8">
        <w:rPr>
          <w:rFonts w:ascii="Times New Roman" w:hAnsi="Times New Roman" w:cs="Times New Roman"/>
          <w:sz w:val="20"/>
          <w:szCs w:val="20"/>
        </w:rPr>
        <w:t xml:space="preserve"> </w:t>
      </w:r>
      <w:r w:rsidRPr="00F226AA">
        <w:rPr>
          <w:rFonts w:ascii="Times New Roman" w:hAnsi="Times New Roman" w:cs="Times New Roman"/>
          <w:sz w:val="20"/>
          <w:szCs w:val="20"/>
        </w:rPr>
        <w:t>воды</w:t>
      </w:r>
      <w:r w:rsidR="003523B8">
        <w:rPr>
          <w:rFonts w:ascii="Times New Roman" w:hAnsi="Times New Roman" w:cs="Times New Roman"/>
          <w:sz w:val="20"/>
          <w:szCs w:val="20"/>
        </w:rPr>
        <w:t xml:space="preserve"> </w:t>
      </w:r>
      <w:r w:rsidRPr="00F226AA">
        <w:rPr>
          <w:rFonts w:ascii="Times New Roman" w:hAnsi="Times New Roman" w:cs="Times New Roman"/>
          <w:sz w:val="20"/>
          <w:szCs w:val="20"/>
        </w:rPr>
        <w:t>на</w:t>
      </w:r>
      <w:r w:rsidR="003523B8">
        <w:rPr>
          <w:rFonts w:ascii="Times New Roman" w:hAnsi="Times New Roman" w:cs="Times New Roman"/>
          <w:sz w:val="20"/>
          <w:szCs w:val="20"/>
        </w:rPr>
        <w:t xml:space="preserve"> </w:t>
      </w:r>
      <w:r w:rsidRPr="00F226AA">
        <w:rPr>
          <w:rFonts w:ascii="Times New Roman" w:hAnsi="Times New Roman" w:cs="Times New Roman"/>
          <w:sz w:val="20"/>
          <w:szCs w:val="20"/>
        </w:rPr>
        <w:t xml:space="preserve">максимум, соответствующий символ см. рис. в 9.2.1 (Примечание 1). </w:t>
      </w:r>
    </w:p>
    <w:p w:rsidR="004A7606" w:rsidRPr="00F226AA" w:rsidRDefault="004A7606" w:rsidP="004A7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26AA">
        <w:rPr>
          <w:rFonts w:ascii="Times New Roman" w:hAnsi="Times New Roman" w:cs="Times New Roman"/>
          <w:sz w:val="20"/>
          <w:szCs w:val="20"/>
        </w:rPr>
        <w:t>6.3</w:t>
      </w:r>
      <w:proofErr w:type="gramStart"/>
      <w:r w:rsidRPr="00F226A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F226AA">
        <w:rPr>
          <w:rFonts w:ascii="Times New Roman" w:hAnsi="Times New Roman" w:cs="Times New Roman"/>
          <w:sz w:val="20"/>
          <w:szCs w:val="20"/>
        </w:rPr>
        <w:t xml:space="preserve">ставьте вилку ножного переключателя в соответствующую розетку.  </w:t>
      </w:r>
    </w:p>
    <w:p w:rsidR="004A7606" w:rsidRPr="00F226AA" w:rsidRDefault="004A7606" w:rsidP="004A7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26AA">
        <w:rPr>
          <w:rFonts w:ascii="Times New Roman" w:hAnsi="Times New Roman" w:cs="Times New Roman"/>
          <w:sz w:val="20"/>
          <w:szCs w:val="20"/>
        </w:rPr>
        <w:t>6.4Установитерезервуар:</w:t>
      </w:r>
    </w:p>
    <w:p w:rsidR="004A7606" w:rsidRPr="00F226AA" w:rsidRDefault="004A7606" w:rsidP="004A7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26AA">
        <w:rPr>
          <w:rFonts w:ascii="Times New Roman" w:hAnsi="Times New Roman" w:cs="Times New Roman"/>
          <w:sz w:val="20"/>
          <w:szCs w:val="20"/>
        </w:rPr>
        <w:t xml:space="preserve">1) Почистьте промежуточное соединение резервуара.   </w:t>
      </w:r>
    </w:p>
    <w:p w:rsidR="004A7606" w:rsidRPr="00F226AA" w:rsidRDefault="004A7606" w:rsidP="004A7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26AA">
        <w:rPr>
          <w:rFonts w:ascii="Times New Roman" w:hAnsi="Times New Roman" w:cs="Times New Roman"/>
          <w:sz w:val="20"/>
          <w:szCs w:val="20"/>
        </w:rPr>
        <w:t xml:space="preserve">2) Установите резервуар на главное оборудование (Рисунок 3). </w:t>
      </w:r>
    </w:p>
    <w:p w:rsidR="004A7606" w:rsidRPr="00F226AA" w:rsidRDefault="004A7606" w:rsidP="004A7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26AA">
        <w:rPr>
          <w:rFonts w:ascii="Times New Roman" w:hAnsi="Times New Roman" w:cs="Times New Roman"/>
          <w:sz w:val="20"/>
          <w:szCs w:val="20"/>
        </w:rPr>
        <w:t xml:space="preserve">3) Добавьте необходимое количество воды или специальной медицинской жидкости, такой как перекись водорода, </w:t>
      </w:r>
      <w:proofErr w:type="spellStart"/>
      <w:r w:rsidRPr="00F226AA">
        <w:rPr>
          <w:rFonts w:ascii="Times New Roman" w:hAnsi="Times New Roman" w:cs="Times New Roman"/>
          <w:sz w:val="20"/>
          <w:szCs w:val="20"/>
        </w:rPr>
        <w:t>хлорогексидин</w:t>
      </w:r>
      <w:proofErr w:type="spellEnd"/>
      <w:r w:rsidRPr="00F226AA">
        <w:rPr>
          <w:rFonts w:ascii="Times New Roman" w:hAnsi="Times New Roman" w:cs="Times New Roman"/>
          <w:sz w:val="20"/>
          <w:szCs w:val="20"/>
        </w:rPr>
        <w:t xml:space="preserve">, гипохлорит  натрия в резервуар.  </w:t>
      </w:r>
    </w:p>
    <w:p w:rsidR="004A7606" w:rsidRPr="00F226AA" w:rsidRDefault="004A7606" w:rsidP="004A7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26AA">
        <w:rPr>
          <w:rFonts w:ascii="Times New Roman" w:hAnsi="Times New Roman" w:cs="Times New Roman"/>
          <w:sz w:val="20"/>
          <w:szCs w:val="20"/>
        </w:rPr>
        <w:t xml:space="preserve">Примечание: Уровень медицинской жидкости не может быть ниже нижнего предела, для того чтобы обеспечить плавное течение, и не может быть выше верхнего предела в целях безопасности. </w:t>
      </w:r>
    </w:p>
    <w:p w:rsidR="004A7606" w:rsidRPr="00F226AA" w:rsidRDefault="004A7606" w:rsidP="004A7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26AA">
        <w:rPr>
          <w:rFonts w:ascii="Times New Roman" w:hAnsi="Times New Roman" w:cs="Times New Roman"/>
          <w:sz w:val="20"/>
          <w:szCs w:val="20"/>
        </w:rPr>
        <w:t>4) Установите крышку</w:t>
      </w:r>
      <w:proofErr w:type="gramStart"/>
      <w:r w:rsidRPr="00F226AA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F226AA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F226AA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F226AA">
        <w:rPr>
          <w:rFonts w:ascii="Times New Roman" w:hAnsi="Times New Roman" w:cs="Times New Roman"/>
          <w:sz w:val="20"/>
          <w:szCs w:val="20"/>
        </w:rPr>
        <w:t>ис. 9)</w:t>
      </w:r>
    </w:p>
    <w:p w:rsidR="004A7606" w:rsidRPr="00F226AA" w:rsidRDefault="004A7606" w:rsidP="004A7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26AA">
        <w:rPr>
          <w:rFonts w:ascii="Times New Roman" w:hAnsi="Times New Roman" w:cs="Times New Roman"/>
          <w:sz w:val="20"/>
          <w:szCs w:val="20"/>
        </w:rPr>
        <w:t>6.5</w:t>
      </w:r>
      <w:proofErr w:type="gramStart"/>
      <w:r w:rsidRPr="00F226A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F226AA">
        <w:rPr>
          <w:rFonts w:ascii="Times New Roman" w:hAnsi="Times New Roman" w:cs="Times New Roman"/>
          <w:sz w:val="20"/>
          <w:szCs w:val="20"/>
        </w:rPr>
        <w:t>оедините</w:t>
      </w:r>
      <w:r w:rsidR="006B6507">
        <w:rPr>
          <w:rFonts w:ascii="Times New Roman" w:hAnsi="Times New Roman" w:cs="Times New Roman"/>
          <w:sz w:val="20"/>
          <w:szCs w:val="20"/>
        </w:rPr>
        <w:t xml:space="preserve"> </w:t>
      </w:r>
      <w:r w:rsidRPr="00F226AA">
        <w:rPr>
          <w:rFonts w:ascii="Times New Roman" w:hAnsi="Times New Roman" w:cs="Times New Roman"/>
          <w:sz w:val="20"/>
          <w:szCs w:val="20"/>
        </w:rPr>
        <w:t xml:space="preserve">наконечник с проводом (Рис 4). Держите наконечник как будто держите ручку.  </w:t>
      </w:r>
    </w:p>
    <w:p w:rsidR="004A7606" w:rsidRPr="00F226AA" w:rsidRDefault="004A7606" w:rsidP="004A7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26AA">
        <w:rPr>
          <w:rFonts w:ascii="Times New Roman" w:hAnsi="Times New Roman" w:cs="Times New Roman"/>
          <w:sz w:val="20"/>
          <w:szCs w:val="20"/>
        </w:rPr>
        <w:t>6.6</w:t>
      </w:r>
      <w:proofErr w:type="gramStart"/>
      <w:r w:rsidRPr="00F226A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F226AA">
        <w:rPr>
          <w:rFonts w:ascii="Times New Roman" w:hAnsi="Times New Roman" w:cs="Times New Roman"/>
          <w:sz w:val="20"/>
          <w:szCs w:val="20"/>
        </w:rPr>
        <w:t xml:space="preserve">ыберете подходящую насадку и прикрутите ее к наконечнику (Рис. 6).  </w:t>
      </w:r>
    </w:p>
    <w:p w:rsidR="004A7606" w:rsidRPr="00F226AA" w:rsidRDefault="004A7606" w:rsidP="004A7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26AA">
        <w:rPr>
          <w:rFonts w:ascii="Times New Roman" w:hAnsi="Times New Roman" w:cs="Times New Roman"/>
          <w:sz w:val="20"/>
          <w:szCs w:val="20"/>
        </w:rPr>
        <w:t>6.7</w:t>
      </w:r>
      <w:proofErr w:type="gramStart"/>
      <w:r w:rsidR="0045140D">
        <w:rPr>
          <w:rFonts w:ascii="Times New Roman" w:hAnsi="Times New Roman" w:cs="Times New Roman"/>
          <w:sz w:val="20"/>
          <w:szCs w:val="20"/>
        </w:rPr>
        <w:t xml:space="preserve"> </w:t>
      </w:r>
      <w:r w:rsidRPr="00F226AA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F226AA">
        <w:rPr>
          <w:rFonts w:ascii="Times New Roman" w:hAnsi="Times New Roman" w:cs="Times New Roman"/>
          <w:sz w:val="20"/>
          <w:szCs w:val="20"/>
        </w:rPr>
        <w:t>одключите питание и нажмите переключат</w:t>
      </w:r>
      <w:r w:rsidR="00435CAF">
        <w:rPr>
          <w:rFonts w:ascii="Times New Roman" w:hAnsi="Times New Roman" w:cs="Times New Roman"/>
          <w:sz w:val="20"/>
          <w:szCs w:val="20"/>
        </w:rPr>
        <w:t>ель питания. Питание подключено</w:t>
      </w:r>
      <w:r w:rsidRPr="00F226AA">
        <w:rPr>
          <w:rFonts w:ascii="Times New Roman" w:hAnsi="Times New Roman" w:cs="Times New Roman"/>
          <w:sz w:val="20"/>
          <w:szCs w:val="20"/>
        </w:rPr>
        <w:t xml:space="preserve">, когда загорится синий свет. </w:t>
      </w:r>
    </w:p>
    <w:p w:rsidR="004A7606" w:rsidRPr="00F226AA" w:rsidRDefault="004A7606" w:rsidP="004A7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26AA">
        <w:rPr>
          <w:rFonts w:ascii="Times New Roman" w:hAnsi="Times New Roman" w:cs="Times New Roman"/>
          <w:sz w:val="20"/>
          <w:szCs w:val="20"/>
        </w:rPr>
        <w:t>6.8</w:t>
      </w:r>
      <w:proofErr w:type="gramStart"/>
      <w:r w:rsidR="0045140D">
        <w:rPr>
          <w:rFonts w:ascii="Times New Roman" w:hAnsi="Times New Roman" w:cs="Times New Roman"/>
          <w:sz w:val="20"/>
          <w:szCs w:val="20"/>
        </w:rPr>
        <w:t xml:space="preserve"> </w:t>
      </w:r>
      <w:r w:rsidRPr="00F226AA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F226AA">
        <w:rPr>
          <w:rFonts w:ascii="Times New Roman" w:hAnsi="Times New Roman" w:cs="Times New Roman"/>
          <w:sz w:val="20"/>
          <w:szCs w:val="20"/>
        </w:rPr>
        <w:t>астройте регулятор питания, наступите на ножной переключатель и запустите оборудование (рис. 11).</w:t>
      </w:r>
    </w:p>
    <w:p w:rsidR="004A7606" w:rsidRPr="00F226AA" w:rsidRDefault="004A7606" w:rsidP="004A7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26AA">
        <w:rPr>
          <w:rFonts w:ascii="Times New Roman" w:hAnsi="Times New Roman" w:cs="Times New Roman"/>
          <w:sz w:val="20"/>
          <w:szCs w:val="20"/>
        </w:rPr>
        <w:t xml:space="preserve">6.9 Интенсивность вибрации: Регулируйте интенсивность вибрации в соответствии с требованиями по удалению камня или </w:t>
      </w:r>
      <w:proofErr w:type="spellStart"/>
      <w:r w:rsidRPr="00F226AA">
        <w:rPr>
          <w:rFonts w:ascii="Times New Roman" w:hAnsi="Times New Roman" w:cs="Times New Roman"/>
          <w:sz w:val="20"/>
          <w:szCs w:val="20"/>
        </w:rPr>
        <w:t>пародонтальной</w:t>
      </w:r>
      <w:proofErr w:type="spellEnd"/>
      <w:r w:rsidRPr="00F226AA">
        <w:rPr>
          <w:rFonts w:ascii="Times New Roman" w:hAnsi="Times New Roman" w:cs="Times New Roman"/>
          <w:sz w:val="20"/>
          <w:szCs w:val="20"/>
        </w:rPr>
        <w:t xml:space="preserve"> терапии  в любое время лечения (рис. 11).</w:t>
      </w:r>
    </w:p>
    <w:p w:rsidR="004A7606" w:rsidRPr="00F226AA" w:rsidRDefault="004A7606" w:rsidP="004A7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26AA">
        <w:rPr>
          <w:rFonts w:ascii="Times New Roman" w:hAnsi="Times New Roman" w:cs="Times New Roman"/>
          <w:sz w:val="20"/>
          <w:szCs w:val="20"/>
        </w:rPr>
        <w:t>6.10 Регулировка объема воды: наступите на ножной переключатель, чтобы насадка начала вибрировать, затем настройте регулятор воды, так чтобы вытекало необходимое количество воды, и формировалась струя для охлаждения наконечника и чистки зубов (рис. 13).</w:t>
      </w:r>
    </w:p>
    <w:p w:rsidR="004A7606" w:rsidRPr="00F226AA" w:rsidRDefault="004A7606" w:rsidP="004A76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A7606" w:rsidRPr="00F226AA" w:rsidRDefault="004A7606" w:rsidP="008637A1">
      <w:pPr>
        <w:tabs>
          <w:tab w:val="left" w:pos="915"/>
        </w:tabs>
        <w:rPr>
          <w:rFonts w:ascii="Times New Roman" w:hAnsi="Times New Roman" w:cs="Times New Roman"/>
        </w:rPr>
      </w:pPr>
      <w:r w:rsidRPr="00F226AA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36615" cy="3043555"/>
            <wp:effectExtent l="19050" t="0" r="6985" b="0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04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606" w:rsidRPr="00F226AA" w:rsidRDefault="004A7606" w:rsidP="004A7606">
      <w:pPr>
        <w:tabs>
          <w:tab w:val="left" w:pos="2250"/>
        </w:tabs>
        <w:rPr>
          <w:rFonts w:ascii="Times New Roman" w:eastAsia="Arial Unicode MS" w:hAnsi="Times New Roman" w:cs="Times New Roman"/>
          <w:sz w:val="17"/>
          <w:szCs w:val="17"/>
        </w:rPr>
      </w:pPr>
      <w:r w:rsidRPr="00F226AA">
        <w:rPr>
          <w:rFonts w:ascii="Times New Roman" w:eastAsia="Arial Unicode MS" w:hAnsi="Times New Roman" w:cs="Times New Roman"/>
          <w:sz w:val="17"/>
          <w:szCs w:val="17"/>
        </w:rPr>
        <w:t xml:space="preserve">Рис. 10 </w:t>
      </w:r>
    </w:p>
    <w:p w:rsidR="004A7606" w:rsidRPr="00F226AA" w:rsidRDefault="004A7606" w:rsidP="004A7606">
      <w:pPr>
        <w:tabs>
          <w:tab w:val="left" w:pos="2250"/>
        </w:tabs>
        <w:rPr>
          <w:rFonts w:ascii="Times New Roman" w:eastAsia="Arial Unicode MS" w:hAnsi="Times New Roman" w:cs="Times New Roman"/>
          <w:sz w:val="17"/>
          <w:szCs w:val="17"/>
        </w:rPr>
      </w:pPr>
      <w:r w:rsidRPr="00F226AA">
        <w:rPr>
          <w:rFonts w:ascii="Times New Roman" w:eastAsia="Arial Unicode MS" w:hAnsi="Times New Roman" w:cs="Times New Roman"/>
          <w:sz w:val="17"/>
          <w:szCs w:val="17"/>
        </w:rPr>
        <w:t>Выключатель электропитания</w:t>
      </w:r>
    </w:p>
    <w:p w:rsidR="004A7606" w:rsidRPr="00F226AA" w:rsidRDefault="004A7606" w:rsidP="004A7606">
      <w:pPr>
        <w:tabs>
          <w:tab w:val="left" w:pos="2250"/>
        </w:tabs>
        <w:rPr>
          <w:rFonts w:ascii="Times New Roman" w:eastAsia="Arial Unicode MS" w:hAnsi="Times New Roman" w:cs="Times New Roman"/>
          <w:sz w:val="17"/>
          <w:szCs w:val="17"/>
        </w:rPr>
      </w:pPr>
      <w:r w:rsidRPr="00F226AA">
        <w:rPr>
          <w:rFonts w:ascii="Times New Roman" w:eastAsia="Arial Unicode MS" w:hAnsi="Times New Roman" w:cs="Times New Roman"/>
          <w:sz w:val="17"/>
          <w:szCs w:val="17"/>
        </w:rPr>
        <w:t>Рис. 11</w:t>
      </w:r>
    </w:p>
    <w:p w:rsidR="004A7606" w:rsidRPr="00F226AA" w:rsidRDefault="004A7606" w:rsidP="004A7606">
      <w:pPr>
        <w:tabs>
          <w:tab w:val="left" w:pos="2250"/>
        </w:tabs>
        <w:rPr>
          <w:rFonts w:ascii="Times New Roman" w:eastAsia="Arial Unicode MS" w:hAnsi="Times New Roman" w:cs="Times New Roman"/>
          <w:sz w:val="17"/>
          <w:szCs w:val="17"/>
        </w:rPr>
      </w:pPr>
      <w:r w:rsidRPr="00F226AA">
        <w:rPr>
          <w:rFonts w:ascii="Times New Roman" w:eastAsia="Arial Unicode MS" w:hAnsi="Times New Roman" w:cs="Times New Roman"/>
          <w:sz w:val="17"/>
          <w:szCs w:val="17"/>
        </w:rPr>
        <w:t>Клавиша включения питания</w:t>
      </w:r>
    </w:p>
    <w:p w:rsidR="00713958" w:rsidRPr="00F226AA" w:rsidRDefault="00713958" w:rsidP="004A7606">
      <w:pPr>
        <w:tabs>
          <w:tab w:val="left" w:pos="1338"/>
        </w:tabs>
        <w:rPr>
          <w:rFonts w:ascii="Times New Roman" w:hAnsi="Times New Roman" w:cs="Times New Roman"/>
        </w:rPr>
      </w:pPr>
    </w:p>
    <w:p w:rsidR="00713958" w:rsidRPr="00F226AA" w:rsidRDefault="00713958" w:rsidP="007139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6AA">
        <w:rPr>
          <w:rFonts w:ascii="Times New Roman" w:hAnsi="Times New Roman" w:cs="Times New Roman"/>
          <w:b/>
          <w:bCs/>
          <w:sz w:val="24"/>
          <w:szCs w:val="24"/>
        </w:rPr>
        <w:t>7 Стерилизация</w:t>
      </w:r>
    </w:p>
    <w:p w:rsidR="00713958" w:rsidRPr="00F226AA" w:rsidRDefault="00713958" w:rsidP="007139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26AA">
        <w:rPr>
          <w:rFonts w:ascii="Times New Roman" w:hAnsi="Times New Roman" w:cs="Times New Roman"/>
          <w:sz w:val="20"/>
          <w:szCs w:val="20"/>
        </w:rPr>
        <w:t>7.1 Меры предосторожности</w:t>
      </w:r>
    </w:p>
    <w:p w:rsidR="00713958" w:rsidRPr="00F226AA" w:rsidRDefault="00713958" w:rsidP="007139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F226AA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F226AA"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Pr="00F226AA">
        <w:rPr>
          <w:rFonts w:ascii="Times New Roman" w:hAnsi="Times New Roman" w:cs="Times New Roman"/>
          <w:sz w:val="20"/>
          <w:szCs w:val="20"/>
        </w:rPr>
        <w:t xml:space="preserve">Проверяйте наконечник во время работы и стерилизации на предмет наличия внешних поломок. Запрещается наносить защитную смазку на наконечник. </w:t>
      </w:r>
    </w:p>
    <w:p w:rsidR="00713958" w:rsidRPr="00F226AA" w:rsidRDefault="00713958" w:rsidP="007139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26AA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F226AA">
        <w:rPr>
          <w:rFonts w:ascii="Times New Roman" w:hAnsi="Times New Roman" w:cs="Times New Roman"/>
          <w:sz w:val="20"/>
          <w:szCs w:val="20"/>
        </w:rPr>
        <w:t xml:space="preserve">) В каждом наконечнике имеется два </w:t>
      </w:r>
      <w:proofErr w:type="spellStart"/>
      <w:r w:rsidRPr="00F226AA">
        <w:rPr>
          <w:rFonts w:ascii="Times New Roman" w:hAnsi="Times New Roman" w:cs="Times New Roman"/>
          <w:sz w:val="20"/>
          <w:szCs w:val="20"/>
        </w:rPr>
        <w:t>О-образных</w:t>
      </w:r>
      <w:proofErr w:type="spellEnd"/>
      <w:r w:rsidRPr="00F226AA">
        <w:rPr>
          <w:rFonts w:ascii="Times New Roman" w:hAnsi="Times New Roman" w:cs="Times New Roman"/>
          <w:sz w:val="20"/>
          <w:szCs w:val="20"/>
        </w:rPr>
        <w:t xml:space="preserve"> кольца, которые необходимо периодически стерилизовать, вставлять и вынимать. Для того чтобы продлить срок эксплуатации необходимо использовать стоматологическую смазку. </w:t>
      </w:r>
    </w:p>
    <w:p w:rsidR="00713958" w:rsidRPr="00F226AA" w:rsidRDefault="00713958" w:rsidP="004A7606">
      <w:pPr>
        <w:tabs>
          <w:tab w:val="left" w:pos="1338"/>
        </w:tabs>
        <w:rPr>
          <w:rFonts w:ascii="Times New Roman" w:hAnsi="Times New Roman" w:cs="Times New Roman"/>
        </w:rPr>
      </w:pPr>
    </w:p>
    <w:p w:rsidR="00F85DE2" w:rsidRPr="00F226AA" w:rsidRDefault="00F85DE2" w:rsidP="00F8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26AA">
        <w:rPr>
          <w:rFonts w:ascii="Times New Roman" w:hAnsi="Times New Roman" w:cs="Times New Roman"/>
          <w:b/>
          <w:bCs/>
          <w:sz w:val="24"/>
          <w:szCs w:val="24"/>
        </w:rPr>
        <w:t>8 Меры безопасности</w:t>
      </w:r>
    </w:p>
    <w:p w:rsidR="00F85DE2" w:rsidRPr="00F226AA" w:rsidRDefault="00013661" w:rsidP="00F85DE2">
      <w:pPr>
        <w:tabs>
          <w:tab w:val="left" w:pos="1223"/>
        </w:tabs>
        <w:rPr>
          <w:rStyle w:val="a5"/>
          <w:rFonts w:ascii="Times New Roman" w:hAnsi="Times New Roman" w:cs="Times New Roman"/>
          <w:lang w:val="ru-RU"/>
        </w:rPr>
      </w:pPr>
      <w:r w:rsidRPr="00013661">
        <w:rPr>
          <w:rFonts w:ascii="Times New Roman" w:hAnsi="Times New Roman" w:cs="Times New Roman"/>
          <w:b/>
          <w:noProof/>
          <w:lang w:eastAsia="ru-RU"/>
        </w:rPr>
        <w:pict>
          <v:rect id="Прямоугольник 36" o:spid="_x0000_s1044" style="position:absolute;margin-left:-107.55pt;margin-top:20.1pt;width:16.5pt;height:27.5pt;flip:x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49tlwIAAEYFAAAOAAAAZHJzL2Uyb0RvYy54bWysVM1uEzEQviPxDpbvdPPXlkbdVFGrIqSq&#10;rWhRz47XblZ4PcZ2shtOSL0i8Qg8BBfET59h80aMvZtNVSoOiIs94/nmf8aHR1WhyFJYl4NOaX+n&#10;R4nQHLJc36b07fXpi5eUOM90xhRokdKVcPRo8vzZYWnGYgBzUJmwBI1oNy5NSufem3GSOD4XBXM7&#10;YIRGoQRbMI+svU0yy0q0Xqhk0OvtJSXYzFjgwjl8PWmEdBLtSym4v5DSCU9USjE2H08bz1k4k8kh&#10;G99aZuY5b8Ng/xBFwXKNTjtTJ8wzsrD5H6aKnFtwIP0OhyIBKXMuYg6YTb/3KJurOTMi5oLFcaYr&#10;k/t/Zvn58tKSPEvpcI8SzQrsUf1l/XH9uf5Z36/v6q/1ff1j/an+VX+rvxMEYcVK48aoeGUubcs5&#10;JEP6lbRFuDExUsUqr7oqi8oTjo/7w/3BcJcSjqLh6GC0Owo2k62ysc6/ElCQQKTUYhNjbdnyzPkG&#10;uoEEX0qHU8NprlQjDS9JCLIJK1J+pUSDfiMkJoyBDKLVOGriWFmyZDgk2bt+G47SiAwqEg13Sv2n&#10;lJTfKLXYoCbi+HWKvacUt946dPQI2neKRa7B/l1ZNvhN1k2uIW1fzarY3RhfeJlBtsKOW2hWwRl+&#10;mmOZz5jzl8zi7OOW4D77CzykgjKl0FKUzMF+eOo94HEkUUpJibuUUvd+waygRL3WOKwH/dEoLF9k&#10;Rrv7A2TsQ8nsoUQvimPATvTx5zA8kgHv1YaUFoobXPtp8Ioipjn6Tin3dsMc+2bH8ePgYjqNMFw4&#10;w/yZvjI8GA91DmN0Xd0wa9pZ8zik57DZOzZ+NHINNmhqmC48yDzO47aubQdwWeNEtx9L+A0e8hG1&#10;/f4mvwEAAP//AwBQSwMEFAAGAAgAAAAhANMY8+TfAAAACgEAAA8AAABkcnMvZG93bnJldi54bWxM&#10;j0FOwzAQRfdI3MEaJHbUSUsTCJlUCNQFUqWKwgGceEgi4nGw3TTcHndFl6P/9P+bcjObQUzkfG8Z&#10;IV0kIIgbq3tuET4/tncPIHxQrNVgmRB+ycOmur4qVaHtid9pOoRWxBL2hULoQhgLKX3TkVF+YUfi&#10;mH1ZZ1SIp2ulduoUy80gl0mSSaN6jgudGumlo+b7cDQIe/2T5q/j1k2mfpt2O9PsnfGItzfz8xOI&#10;QHP4h+GsH9Whik61PbL2YkBY58tIImTZ/RrEGchXKxA1Qp4+rkFWpbx8ofoDAAD//wMAUEsBAi0A&#10;FAAGAAgAAAAhALaDOJL+AAAA4QEAABMAAAAAAAAAAAAAAAAAAAAAAFtDb250ZW50X1R5cGVzXS54&#10;bWxQSwECLQAUAAYACAAAACEAOP0h/9YAAACUAQAACwAAAAAAAAAAAAAAAAAvAQAAX3JlbHMvLnJl&#10;bHNQSwECLQAUAAYACAAAACEAzLOPbZcCAABGBQAADgAAAAAAAAAAAAAAAAAuAgAAZHJzL2Uyb0Rv&#10;Yy54bWxQSwECLQAUAAYACAAAACEA0xjz5N8AAAAKAQAADwAAAAAAAAAAAAAAAADxBAAAZHJzL2Rv&#10;d25yZXYueG1sUEsFBgAAAAAEAAQA8wAAAP0FAAAAAA==&#10;" stroked="f" strokeweight="2pt">
            <v:textbox>
              <w:txbxContent>
                <w:p w:rsidR="00F85DE2" w:rsidRPr="0082220A" w:rsidRDefault="00F85DE2" w:rsidP="00F85DE2">
                  <w:pPr>
                    <w:jc w:val="center"/>
                    <w:rPr>
                      <w:sz w:val="18"/>
                      <w:szCs w:val="18"/>
                    </w:rPr>
                  </w:pPr>
                  <w:r w:rsidRPr="0082220A">
                    <w:rPr>
                      <w:sz w:val="18"/>
                      <w:szCs w:val="18"/>
                    </w:rPr>
                    <w:t>затянуть</w:t>
                  </w:r>
                </w:p>
              </w:txbxContent>
            </v:textbox>
          </v:rect>
        </w:pict>
      </w:r>
      <w:r w:rsidRPr="00013661">
        <w:rPr>
          <w:rFonts w:ascii="Times New Roman" w:hAnsi="Times New Roman" w:cs="Times New Roman"/>
          <w:b/>
          <w:noProof/>
          <w:lang w:eastAsia="ru-RU"/>
        </w:rPr>
        <w:pict>
          <v:rect id="Прямоугольник 34" o:spid="_x0000_s1043" style="position:absolute;margin-left:-93.3pt;margin-top:99.25pt;width:4.85pt;height:20.3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V+lwIAAEYFAAAOAAAAZHJzL2Uyb0RvYy54bWysVM1uEzEQviPxDpbvdDdpWkrUTRW1KkKq&#10;2ogW9ex47WaF12NsJ5twQuKKxCPwEFwQP32GzRsx9v60KhUHxMXr2fm++R8fHq1LRVbCugJ0Rgc7&#10;KSVCc8gLfZPRN1enzw4ocZ7pnCnQIqMb4ejR5OmTw8qMxRAWoHJhCRrRblyZjC68N+MkcXwhSuZ2&#10;wAiNSgm2ZB5Fe5PkllVovVTJME33kwpsbixw4Rz+PWmUdBLtSym4v5DSCU9URjE2H08bz3k4k8kh&#10;G99YZhYFb8Ng/xBFyQqNTntTJ8wzsrTFH6bKgltwIP0OhzIBKQsuYg6YzSB9kM3lghkRc8HiONOX&#10;yf0/s/x8NbOkyDO6O6JEsxJ7VH/Zfth+rn/Wt9uP9df6tv6x/VT/qr/V3wmCsGKVcWMkXpqZbSWH&#10;15D+WtoyfDExso5V3vRVFmtPOP7cT3fT4S4lHFXDvYPRaC/YTO7Ixjr/UkBJwiWjFpsYa8tWZ843&#10;0A4SfCkdTg2nhVKNNvxJQpBNWPHmN0o06NdCYsIYyDBajaMmjpUlK4ZDkr8dtOEojchAkWi4Jw0e&#10;IynfkVpsoIk4fj0xfYx4561HR4+gfU8sCw3272TZ4Lusm1xD2n49Xzfd7fo2h3yDHbfQrIIz/LTA&#10;Mp8x52fM4uzjluA++ws8pIIqo9DeKFmAff/Y/4DHkUQtJRXuUkbduyWzghL1SuOwvhiMRmH5ojDa&#10;ez5Ewd7XzO9r9LI8BuzEAF8Ow+M14L3qrtJCeY1rPw1eUcU0R98Z5d52wrFvdhwfDi6m0wjDhTPM&#10;n+lLw4PxUOcwRlfra2ZNO2seh/Qcur1j4wcj12ADU8N06UEWcR5DpZu6th3AZY0T3T4s4TW4L0fU&#10;3fM3+Q0AAP//AwBQSwMEFAAGAAgAAAAhACA7YYTfAAAACwEAAA8AAABkcnMvZG93bnJldi54bWxM&#10;j01OwzAQhfdIvYM1lbqjTlI1VCFOhUBdVKpUUTiAEw9JRDwOtpuG2zOsYDlvPr2fcj/bQUzoQ+9I&#10;QbpOQCA1zvTUKnh/O9zvQISoyejBESr4xgD7anFX6sK4G73idImtYBMKhVbQxTgWUoamQ6vD2o1I&#10;/Ptw3urIp2+l8frG5naQWZLk0uqeOKHTIz532HxerlbB2XylDy/jwU+2Pk6nk23O3galVsv56RFE&#10;xDn+wfBbn6tDxZ1qdyUTxKAgy7cpowp2WcYbmNjkCSs1K/lmC7Iq5f8N1Q8AAAD//wMAUEsBAi0A&#10;FAAGAAgAAAAhALaDOJL+AAAA4QEAABMAAAAAAAAAAAAAAAAAAAAAAFtDb250ZW50X1R5cGVzXS54&#10;bWxQSwECLQAUAAYACAAAACEAOP0h/9YAAACUAQAACwAAAAAAAAAAAAAAAAAvAQAAX3JlbHMvLnJl&#10;bHNQSwECLQAUAAYACAAAACEAvACVfpcCAABGBQAADgAAAAAAAAAAAAAAAAAuAgAAZHJzL2Uyb0Rv&#10;Yy54bWxQSwECLQAUAAYACAAAACEAIDthhN8AAAALAQAADwAAAAAAAAAAAAAAAADxBAAAZHJzL2Rv&#10;d25yZXYueG1sUEsFBgAAAAAEAAQA8wAAAP0FAAAAAA==&#10;" stroked="f" strokeweight="2pt">
            <v:textbox>
              <w:txbxContent>
                <w:p w:rsidR="00F85DE2" w:rsidRPr="0082220A" w:rsidRDefault="00F85DE2" w:rsidP="00F85DE2">
                  <w:pPr>
                    <w:jc w:val="center"/>
                    <w:rPr>
                      <w:sz w:val="18"/>
                      <w:szCs w:val="18"/>
                    </w:rPr>
                  </w:pPr>
                  <w:r w:rsidRPr="0082220A">
                    <w:rPr>
                      <w:sz w:val="18"/>
                      <w:szCs w:val="18"/>
                    </w:rPr>
                    <w:t xml:space="preserve">Рис </w:t>
                  </w:r>
                  <w:r>
                    <w:rPr>
                      <w:sz w:val="18"/>
                      <w:szCs w:val="18"/>
                    </w:rPr>
                    <w:t>6</w:t>
                  </w:r>
                </w:p>
              </w:txbxContent>
            </v:textbox>
          </v:rect>
        </w:pict>
      </w:r>
      <w:r w:rsidRPr="00013661">
        <w:rPr>
          <w:rFonts w:ascii="Times New Roman" w:hAnsi="Times New Roman" w:cs="Times New Roman"/>
          <w:b/>
          <w:noProof/>
          <w:lang w:eastAsia="ru-RU"/>
        </w:rPr>
        <w:pict>
          <v:rect id="Прямоугольник 37" o:spid="_x0000_s1045" style="position:absolute;margin-left:-102.3pt;margin-top:82.6pt;width:16.1pt;height:44.8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xiTlgIAAEAFAAAOAAAAZHJzL2Uyb0RvYy54bWysVEtu2zAQ3RfoHQjuG1mO8zMiB0aCFAWC&#10;JGhSZE1TZCyU4rAkbcldFei2QI/QQ3RT9JMzyDfqkJKVIA26KLqhZjRvvnzDw6O6VGQprCtAZzTd&#10;GlAiNIe80LcZfXN9+mKfEueZzpkCLTK6Eo4eTZ4/O6zMWAxhDioXlmAQ7caVyejcezNOEsfnomRu&#10;C4zQaJRgS+ZRtbdJblmF0UuVDAeD3aQCmxsLXDiHf09aI53E+FIK7i+kdMITlVGszcfTxnMWzmRy&#10;yMa3lpl5wbsy2D9UUbJCY9I+1AnzjCxs8UeosuAWHEi/xaFMQMqCi9gDdpMOHnVzNWdGxF5wOM70&#10;Y3L/Lyw/X15aUuQZ3d6jRLMS76j5sv6w/tz8bO7WH5uvzV3zY/2p+dV8a74TBOHEKuPG6HhlLm2n&#10;ORRD+7W0ZfhiY6SOU171Uxa1Jxx/pvuD3b2DlBKOtp3dg+3Rdgia3Hsb6/xLASUJQkYt3mIcLlue&#10;Od9CN5CQTOlwajgtlGqt4U8SqmzripJfKdGiXwuJHWMlwxg1ck0cK0uWDFmSv027cpRGZHCRGLh3&#10;Sp9yUn7j1GGDm4j86x0HTzneZ+vRMSNo3zuWhQb7d2fZ4jddt72Gtn09q7s7mkG+wru20C6BM/y0&#10;wPmeMecvmUXW437gJvsLPKSCKqPQSZTMwb5/6n/AIxnRSkmFW5RR927BrKBEvdJI04N0NAprF5XR&#10;zt4QFfvQMnto0YvyGPAKkBtYXRQD3quNKC2UN7jw05AVTUxzzJ1R7u1GOfbtduOTwcV0GmG4aob5&#10;M31leAgeBhz4c13fMGs6knmk5zlsNo6NH3GtxQZPDdOFB1lEIoYRt3PtRo9rGqncPSnhHXioR9T9&#10;wzf5DQAA//8DAFBLAwQUAAYACAAAACEA3TJwd94AAAAJAQAADwAAAGRycy9kb3ducmV2LnhtbEyP&#10;zU7DMBCE70i8g7VI3KiTSm1+yKZCoB6QKlW0PIATL0lEvA62m4a3x5zgOJrRzDfVbjGjmMn5wTJC&#10;ukpAELdWD9whvJ/3DzkIHxRrNVomhG/ysKtvbypVanvlN5pPoROxhH2pEPoQplJK3/ZklF/ZiTh6&#10;H9YZFaJ0ndROXWO5GeU6SbbSqIHjQq8meu6p/TxdDMJRf6XZy7R3s2le58PBtEdnPOL93fL0CCLQ&#10;Ev7C8Isf0aGOTI29sPZiRNhsYxAhy4sNiOiviyQF0SDkWbEGWVfy/4P6BwAA//8DAFBLAQItABQA&#10;BgAIAAAAIQC2gziS/gAAAOEBAAATAAAAAAAAAAAAAAAAAAAAAABbQ29udGVudF9UeXBlc10ueG1s&#10;UEsBAi0AFAAGAAgAAAAhADj9If/WAAAAlAEAAAsAAAAAAAAAAAAAAAAALwEAAF9yZWxzLy5yZWxz&#10;UEsBAi0AFAAGAAgAAAAhACx7GJOWAgAAQAUAAA4AAAAAAAAAAAAAAAAALgIAAGRycy9lMm9Eb2Mu&#10;eG1sUEsBAi0AFAAGAAgAAAAhAN0ycHfeAAAACQEAAA8AAAAAAAAAAAAAAAAA8AQAAGRycy9kb3du&#10;cmV2LnhtbFBLBQYAAAAABAAEAPMAAAD7BQAAAAA=&#10;" stroked="f" strokeweight="2pt">
            <v:textbox>
              <w:txbxContent>
                <w:p w:rsidR="00F85DE2" w:rsidRPr="0082220A" w:rsidRDefault="00F85DE2" w:rsidP="00F85DE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Примечание: Насадка закреплена, когда ключ сдвинется на два круга    </w:t>
                  </w:r>
                </w:p>
              </w:txbxContent>
            </v:textbox>
          </v:rect>
        </w:pict>
      </w:r>
      <w:r w:rsidRPr="00013661">
        <w:rPr>
          <w:rFonts w:ascii="Times New Roman" w:hAnsi="Times New Roman" w:cs="Times New Roman"/>
          <w:b/>
          <w:noProof/>
          <w:lang w:eastAsia="ru-RU"/>
        </w:rPr>
        <w:pict>
          <v:rect id="Прямоугольник 25" o:spid="_x0000_s1039" style="position:absolute;margin-left:522.85pt;margin-top:99.25pt;width:6.75pt;height:20.3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TTmQIAAEYFAAAOAAAAZHJzL2Uyb0RvYy54bWysVMtuEzEU3SPxD5b3dJJR+iDqpIpaFSFV&#10;paJFXTseuxnh8TW2k5mwQmKLxCfwEWwQj37D5I+49jxalYoFYuPxnXvOfV8fHtWlImthXQE6o+Od&#10;ESVCc8gLfZPRN1enzw4ocZ7pnCnQIqMb4ejR7OmTw8pMRQpLULmwBI1oN61MRpfem2mSOL4UJXM7&#10;YIRGpQRbMo+ivUlyyyq0XqokHY32kgpsbixw4Rz+PWmVdBbtSym4fyWlE56ojGJsPp42notwJrND&#10;Nr2xzCwL3oXB/iGKkhUanQ6mTphnZGWLP0yVBbfgQPodDmUCUhZcxBwwm/HoQTaXS2ZEzAWL48xQ&#10;Jvf/zPLz9YUlRZ7RdJcSzUrsUfNl+2H7ufnZ3G4/Nl+b2+bH9lPzq/nWfCcIwopVxk2ReGkubCc5&#10;vIb0a2nL8MXESB2rvBmqLGpPOP48SPcnI3TGUZXuHkwm0WZyRzbW+RcCShIuGbXYxFhbtj5zHh0i&#10;tIcEX0qHU8NpoVSrDX+SEGQbVrz5jRIt+rWQmDAGkkarcdTEsbJkzXBI8rfjkCL6UBqRgSLR8EAa&#10;P0ZSvid12EATcfwG4ugx4p23AR09gvYDsSw02L+TZYvvs25zDWn7elHH7u71fVtAvsGOW2hXwRl+&#10;WmCZz5jzF8zi7OOW4D77V3hIBVVGobtRsgT7/rH/AY8jiVpKKtyljLp3K2YFJeqlxmF9Pp5MwvJF&#10;YbK7n6Jg72sW9zV6VR4DdmKML4fh8RrwXvVXaaG8xrWfB6+oYpqj74xyb3vh2Lc7jg8HF/N5hOHC&#10;GebP9KXhwXiocxijq/qaWdPNmschPYd+79j0wci12MDUMF95kEWcx1Dptq5dB3BZ4wh1D0t4De7L&#10;EXX3/M1+AwAA//8DAFBLAwQUAAYACAAAACEAjuLqON8AAAALAQAADwAAAGRycy9kb3ducmV2Lnht&#10;bEyPwU7DMAyG70i8Q2QkbixdYV0pTScE2gFp0sTgAdLGtBWNU5KsK2+PdxpH259+f3+5me0gJvSh&#10;d6RguUhAIDXO9NQq+PzY3uUgQtRk9OAIFfxigE11fVXqwrgTveN0iK3gEAqFVtDFOBZShqZDq8PC&#10;jUh8+3Le6sijb6Xx+sThdpBpkmTS6p74Q6dHfOmw+T4crYK9+VmuX8etn2z9Nu12ttl7G5S6vZmf&#10;n0BEnOMFhrM+q0PFTrU7kgliULB6eFwzqiBPU+7ARJYn3K7mTXa/AlmV8n+H6g8AAP//AwBQSwEC&#10;LQAUAAYACAAAACEAtoM4kv4AAADhAQAAEwAAAAAAAAAAAAAAAAAAAAAAW0NvbnRlbnRfVHlwZXNd&#10;LnhtbFBLAQItABQABgAIAAAAIQA4/SH/1gAAAJQBAAALAAAAAAAAAAAAAAAAAC8BAABfcmVscy8u&#10;cmVsc1BLAQItABQABgAIAAAAIQAg6sTTmQIAAEYFAAAOAAAAAAAAAAAAAAAAAC4CAABkcnMvZTJv&#10;RG9jLnhtbFBLAQItABQABgAIAAAAIQCO4uo43wAAAAsBAAAPAAAAAAAAAAAAAAAAAPMEAABkcnMv&#10;ZG93bnJldi54bWxQSwUGAAAAAAQABADzAAAA/wUAAAAA&#10;" stroked="f" strokeweight="2pt">
            <v:textbox>
              <w:txbxContent>
                <w:p w:rsidR="00F85DE2" w:rsidRPr="0082220A" w:rsidRDefault="00F85DE2" w:rsidP="00F85DE2">
                  <w:pPr>
                    <w:jc w:val="center"/>
                    <w:rPr>
                      <w:sz w:val="18"/>
                      <w:szCs w:val="18"/>
                    </w:rPr>
                  </w:pPr>
                  <w:r w:rsidRPr="0082220A">
                    <w:rPr>
                      <w:sz w:val="18"/>
                      <w:szCs w:val="18"/>
                    </w:rPr>
                    <w:t>Рис 4</w:t>
                  </w:r>
                </w:p>
              </w:txbxContent>
            </v:textbox>
          </v:rect>
        </w:pict>
      </w:r>
      <w:r w:rsidRPr="00013661">
        <w:rPr>
          <w:rFonts w:ascii="Times New Roman" w:hAnsi="Times New Roman" w:cs="Times New Roman"/>
          <w:b/>
          <w:noProof/>
          <w:lang w:eastAsia="ru-RU"/>
        </w:rPr>
        <w:pict>
          <v:rect id="Прямоугольник 32" o:spid="_x0000_s1042" style="position:absolute;margin-left:-102.3pt;margin-top:105.15pt;width:13.85pt;height:23.95pt;flip:x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pwRlwIAAEcFAAAOAAAAZHJzL2Uyb0RvYy54bWysVM1uEzEQviPxDpbvdHfTtKVRNyhqVYRU&#10;tRUt6tnx2s0Kr8fYTjbhhMQViUfgIbggfvoMmzdi7N1sqlJxQFzsGc83/zM+erGsFFkI60rQOc12&#10;UkqE5lCU+janb65Pnz2nxHmmC6ZAi5yuhKMvxk+fHNVmJAYwA1UIS9CIdqPa5HTmvRklieMzUTG3&#10;A0ZoFEqwFfPI2tuksKxG65VKBmm6n9RgC2OBC+fw9aQV0nG0L6Xg/kJKJzxROcXYfDxtPKfhTMZH&#10;bHRrmZmVvAuD/UMUFSs1Ou1NnTDPyNyWf5iqSm7BgfQ7HKoEpCy5iDlgNln6IJurGTMi5oLFcaYv&#10;k/t/Zvn54tKSssjp7oASzSrsUfNl/WH9ufnZ3K0/Nl+bu+bH+lPzq/nWfCcIworVxo1Q8cpc2o5z&#10;SIb0l9JW4cbEyDJWedVXWSw94fiYHR4ODlL0xlG2mw6z/b1gNNlqG+v8SwEVCUROLXYxFpctzpxv&#10;oRtIcKZ0ODWclkq10vCShCjbuCLlV0q06NdCYsYYySBajbMmjpUlC4ZTUrzNunCURmRQkWi4V8oe&#10;U1J+o9Rhg5qI89crpo8pbr316OgRtO8Vq1KD/buybPGbrNtcQ9p+OV3G9sYah5cpFCtsuYV2F5zh&#10;pyWW+Yw5f8ksDj+uCS60v8BDKqhzCh1FyQzs+8feAx5nEqWU1LhMOXXv5swKStQrjdN6mA2HYfsi&#10;M9w7GCBj70um9yV6Xh0DdiLDr8PwSAa8VxtSWqhucO8nwSuKmOboO6fc2w1z7Nslx5+Di8kkwnDj&#10;DPNn+srwYDzUOYzR9fKGWdPNmscpPYfN4rHRg5FrsUFTw2TuQZZxHrd17TqA2xonuvtZwndwn4+o&#10;7f83/g0AAP//AwBQSwMEFAAGAAgAAAAhACNGwrjfAAAACQEAAA8AAABkcnMvZG93bnJldi54bWxM&#10;j81OwzAQhO9IvIO1SNyo81P6E+JUCNQDUqWKwgM48ZJExOtgu2l4e5YT3GY1o5lvy91sBzGhD70j&#10;BekiAYHUONNTq+D9bX+3ARGiJqMHR6jgGwPsquurUhfGXegVp1NsBZdQKLSCLsaxkDI0HVodFm5E&#10;Yu/Deasjn76VxusLl9tBZkmyklb3xAudHvGpw+bzdLYKjuYrXT+Pez/Z+mU6HGxz9DYodXszPz6A&#10;iDjHvzD84jM6VMxUuzOZIAYF9ysOKsizZQ6C/TzdLkHULNZZBrIq5f8Pqh8AAAD//wMAUEsBAi0A&#10;FAAGAAgAAAAhALaDOJL+AAAA4QEAABMAAAAAAAAAAAAAAAAAAAAAAFtDb250ZW50X1R5cGVzXS54&#10;bWxQSwECLQAUAAYACAAAACEAOP0h/9YAAACUAQAACwAAAAAAAAAAAAAAAAAvAQAAX3JlbHMvLnJl&#10;bHNQSwECLQAUAAYACAAAACEAAzqcEZcCAABHBQAADgAAAAAAAAAAAAAAAAAuAgAAZHJzL2Uyb0Rv&#10;Yy54bWxQSwECLQAUAAYACAAAACEAI0bCuN8AAAAJAQAADwAAAAAAAAAAAAAAAADxBAAAZHJzL2Rv&#10;d25yZXYueG1sUEsFBgAAAAAEAAQA8wAAAP0FAAAAAA==&#10;" stroked="f" strokeweight="2pt">
            <v:textbox>
              <w:txbxContent>
                <w:p w:rsidR="00F85DE2" w:rsidRDefault="00F85DE2" w:rsidP="00F85DE2">
                  <w:pPr>
                    <w:tabs>
                      <w:tab w:val="left" w:pos="1223"/>
                    </w:tabs>
                  </w:pPr>
                </w:p>
              </w:txbxContent>
            </v:textbox>
          </v:rect>
        </w:pict>
      </w:r>
      <w:r w:rsidRPr="00013661">
        <w:rPr>
          <w:rFonts w:ascii="Times New Roman" w:hAnsi="Times New Roman" w:cs="Times New Roman"/>
          <w:b/>
          <w:noProof/>
          <w:lang w:eastAsia="ru-RU"/>
        </w:rPr>
        <w:pict>
          <v:rect id="Прямоугольник 30" o:spid="_x0000_s1041" style="position:absolute;margin-left:-107.55pt;margin-top:89.6pt;width:21.35pt;height:20.4pt;flip:x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nUmAIAAEcFAAAOAAAAZHJzL2Uyb0RvYy54bWysVMtO3DAU3VfqP1jel0wCdGBEBo1AVJUQ&#10;oELF2uPYTFS/ansmma4qsa3UT+hHdFP1wTdk/qjXzgNEURdVN45v7rnvc31wWEuBVsy6Uqscp1sj&#10;jJiiuijVTY7fXp282MPIeaIKIrRiOV4zhw+nz58dVGbCMr3QomAWgRPlJpXJ8cJ7M0kSRxdMErel&#10;DVOg5NpK4kG0N0lhSQXepUiy0ehlUmlbGKspcw7+HrdKPI3+OWfUn3PumEcix5Cbj6eN5zycyfSA&#10;TG4sMYuSdmmQf8hCklJB0MHVMfEELW35hytZUqud5n6LaplozkvKYg1QTTp6VM3lghgWa4HmODO0&#10;yf0/t/RsdWFRWeR4G9qjiIQZNV82Hzefm5/N3ea2+drcNT82n5pfzbfmOwIQdKwybgKGl+bCdpKD&#10;ayi/5laGLxSG6tjl9dBlVntE4edeNt7dH2NEQZXt7o33s+AzuTc21vlXTEsULjm2MMTYW7I6db6F&#10;9pAQS6hwKn1SCtFqw58kJNmmFW9+LViLfsM4FAyJZNFrpBo7EhatCJCkeJd26QgFyGDCwfFglD5l&#10;JHxv1GGDGYv0GwxHTxneRxvQMaJWfjCUpdL278a8xfdVt7WGsn09r+N00+1+cHNdrGHkVre74Aw9&#10;KaHPp8T5C2KB/MADWGh/DgcXusqx7m4YLbT98NT/gAdOghajCpYpx+79kliGkXitgK376c5O2L4o&#10;7OyOMxDsQ838oUYt5ZGGUaTwdBgarwHvRX/lVstr2PtZiAoqoijEzjH1theOfLvk8HJQNptFGGyc&#10;If5UXRoanIdGBx5d1dfEmo5sHlh6pvvFI5NHnGuxwVLp2dJrXkZChla3fe1GANsaKd29LOE5eChH&#10;1P37N/0NAAD//wMAUEsDBBQABgAIAAAAIQBdyGYr4AAAAAsBAAAPAAAAZHJzL2Rvd25yZXYueG1s&#10;TI/LTsMwEEX3SPyDNUjsWqdJ6SNkUiFQF0iVKgof4MRDEhGPg+2m4e9xV7Ac3aN7zxS7yfRiJOc7&#10;ywiLeQKCuLa64wbh430/24DwQbFWvWVC+CEPu/L2plC5thd+o/EUGhFL2OcKoQ1hyKX0dUtG+bkd&#10;iGP2aZ1RIZ6ukdqpSyw3vUyTZCWN6jgutGqg55bqr9PZIBz192L9MuzdaKrX8XAw9dEZj3h/Nz09&#10;ggg0hT8YrvpRHcroVNkzay96hFm6XEcUId1mKYgrkTysQFQIWbZMQJaF/P9D+QsAAP//AwBQSwEC&#10;LQAUAAYACAAAACEAtoM4kv4AAADhAQAAEwAAAAAAAAAAAAAAAAAAAAAAW0NvbnRlbnRfVHlwZXNd&#10;LnhtbFBLAQItABQABgAIAAAAIQA4/SH/1gAAAJQBAAALAAAAAAAAAAAAAAAAAC8BAABfcmVscy8u&#10;cmVsc1BLAQItABQABgAIAAAAIQArR9nUmAIAAEcFAAAOAAAAAAAAAAAAAAAAAC4CAABkcnMvZTJv&#10;RG9jLnhtbFBLAQItABQABgAIAAAAIQBdyGYr4AAAAAsBAAAPAAAAAAAAAAAAAAAAAPIEAABkcnMv&#10;ZG93bnJldi54bWxQSwUGAAAAAAQABADzAAAA/wUAAAAA&#10;" stroked="f" strokeweight="2pt">
            <v:textbox>
              <w:txbxContent>
                <w:p w:rsidR="00F85DE2" w:rsidRDefault="00F85DE2" w:rsidP="00F85DE2">
                  <w:pPr>
                    <w:jc w:val="center"/>
                  </w:pPr>
                </w:p>
              </w:txbxContent>
            </v:textbox>
          </v:rect>
        </w:pict>
      </w:r>
      <w:r w:rsidRPr="00013661">
        <w:rPr>
          <w:rFonts w:ascii="Times New Roman" w:hAnsi="Times New Roman" w:cs="Times New Roman"/>
          <w:b/>
          <w:noProof/>
          <w:lang w:eastAsia="ru-RU"/>
        </w:rPr>
        <w:pict>
          <v:rect id="Прямоугольник 28" o:spid="_x0000_s1040" style="position:absolute;margin-left:-93.3pt;margin-top:84.75pt;width:7.1pt;height:22.75pt;z-index: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3ZklwIAAEYFAAAOAAAAZHJzL2Uyb0RvYy54bWysVM1uEzEQviPxDpbvdJOQQhp1U0WtipCq&#10;tqJFPTteO1nh9RjbyW44IfWKxCPwEFwQP32GzRsx9m62Uak4IC5ez873zf/48KgqFFkJ63LQKe3v&#10;9SgRmkOW63lK316fPhtR4jzTGVOgRUrXwtGjydMnh6UZiwEsQGXCEjSi3bg0KV14b8ZJ4vhCFMzt&#10;gREalRJswTyKdp5klpVovVDJoNd7kZRgM2OBC+fw70mjpJNoX0rB/YWUTniiUoqx+XjaeM7CmUwO&#10;2XhumVnkvA2D/UMUBcs1Ou1MnTDPyNLmf5gqcm7BgfR7HIoEpMy5iDlgNv3eg2yuFsyImAsWx5mu&#10;TO7/meXnq0tL8iylA+yUZgX2qP6y+bj5XP+s7za39df6rv6x+VT/qr/V3wmCsGKlcWMkXplL20oO&#10;ryH9StoifDExUsUqr7sqi8oTjj9Hw/3nI3TGUTUYjQ5G+8Fmck821vlXAgoSLim12MRYW7Y6c76B&#10;biHBl9Lh1HCaK9Vow58kBNmEFW9+rUSDfiMkJoyBDKLVOGriWFmyYjgk2bt+G47SiAwUiYY7Uv8x&#10;kvJbUosNNBHHryP2HiPee+vQ0SNo3xGLXIP9O1k2+G3WTa4hbV/Nqtjdrm8zyNbYcQvNKjjDT3Ms&#10;8xlz/pJZnH3cEtxnf4GHVFCmFNobJQuwHx77H/A4kqilpMRdSql7v2RWUKJeaxzWg/5wGJYvCsP9&#10;lwMU7K5mtqvRy+IYsBN9fDkMj9eA92p7lRaKG1z7afCKKqY5+k4p93YrHPtmx/Hh4GI6jTBcOMP8&#10;mb4yPBgPdQ5jdF3dMGvaWfM4pOew3Ts2fjByDTYwNUyXHmQe5zFUuqlr2wFc1jjR7cMSXoNdOaLu&#10;n7/JbwAAAP//AwBQSwMEFAAGAAgAAAAhAALF553gAAAACwEAAA8AAABkcnMvZG93bnJldi54bWxM&#10;j0FOwzAQRfdI3MEaJHbUSUppGjKpEKgLpEoVhQM48ZBExHaw3TTcnmFFl6N5+v/9cjubQUzkQ+8s&#10;QrpIQJBtnO5ti/DxvrvLQYSorFaDs4TwQwG21fVVqQrtzvaNpmNsBYfYUCiELsaxkDI0HRkVFm4k&#10;y79P542KfPpWaq/OHG4GmSXJgzSqt9zQqZGeO2q+jieDcNDf6fpl3PnJ1K/Tfm+agzcB8fZmfnoE&#10;EWmO/zD86bM6VOxUu5PVQQwIqzzZMIqQ5csVCCbW6T2vqxGW2SYBWZXyckP1CwAA//8DAFBLAQIt&#10;ABQABgAIAAAAIQC2gziS/gAAAOEBAAATAAAAAAAAAAAAAAAAAAAAAABbQ29udGVudF9UeXBlc10u&#10;eG1sUEsBAi0AFAAGAAgAAAAhADj9If/WAAAAlAEAAAsAAAAAAAAAAAAAAAAALwEAAF9yZWxzLy5y&#10;ZWxzUEsBAi0AFAAGAAgAAAAhAANPdmSXAgAARgUAAA4AAAAAAAAAAAAAAAAALgIAAGRycy9lMm9E&#10;b2MueG1sUEsBAi0AFAAGAAgAAAAhAALF553gAAAACwEAAA8AAAAAAAAAAAAAAAAA8QQAAGRycy9k&#10;b3ducmV2LnhtbFBLBQYAAAAABAAEAPMAAAD+BQAAAAA=&#10;" stroked="f" strokeweight="2pt">
            <v:textbox>
              <w:txbxContent>
                <w:p w:rsidR="00F85DE2" w:rsidRPr="007E7B7C" w:rsidRDefault="00F85DE2" w:rsidP="00F85DE2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 w:rsidR="00F85DE2" w:rsidRPr="00F226AA">
        <w:rPr>
          <w:rStyle w:val="a5"/>
          <w:rFonts w:ascii="Times New Roman" w:hAnsi="Times New Roman" w:cs="Times New Roman"/>
          <w:lang w:val="ru-RU"/>
        </w:rPr>
        <w:t xml:space="preserve">8.1 Включение функции эндо при режиме </w:t>
      </w:r>
      <w:proofErr w:type="spellStart"/>
      <w:r w:rsidR="00F85DE2" w:rsidRPr="00F226AA">
        <w:rPr>
          <w:rStyle w:val="a5"/>
          <w:rFonts w:ascii="Times New Roman" w:hAnsi="Times New Roman" w:cs="Times New Roman"/>
          <w:lang w:val="ru-RU"/>
        </w:rPr>
        <w:t>скайлера</w:t>
      </w:r>
      <w:proofErr w:type="spellEnd"/>
      <w:r w:rsidR="00F85DE2" w:rsidRPr="00F226AA">
        <w:rPr>
          <w:rStyle w:val="a5"/>
          <w:rFonts w:ascii="Times New Roman" w:hAnsi="Times New Roman" w:cs="Times New Roman"/>
          <w:lang w:val="ru-RU"/>
        </w:rPr>
        <w:t xml:space="preserve"> (голубой диапазон) запрещено.</w:t>
      </w:r>
    </w:p>
    <w:p w:rsidR="00F85DE2" w:rsidRPr="00F226AA" w:rsidRDefault="00F85DE2" w:rsidP="00F85DE2">
      <w:pPr>
        <w:tabs>
          <w:tab w:val="left" w:pos="1223"/>
        </w:tabs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8.2</w:t>
      </w:r>
      <w:proofErr w:type="gramStart"/>
      <w:r w:rsidRPr="00F226AA">
        <w:rPr>
          <w:rStyle w:val="a5"/>
          <w:rFonts w:ascii="Times New Roman" w:hAnsi="Times New Roman" w:cs="Times New Roman"/>
          <w:lang w:val="ru-RU"/>
        </w:rPr>
        <w:t xml:space="preserve"> И</w:t>
      </w:r>
      <w:proofErr w:type="gramEnd"/>
      <w:r w:rsidRPr="00F226AA">
        <w:rPr>
          <w:rStyle w:val="a5"/>
          <w:rFonts w:ascii="Times New Roman" w:hAnsi="Times New Roman" w:cs="Times New Roman"/>
          <w:lang w:val="ru-RU"/>
        </w:rPr>
        <w:t xml:space="preserve">спользуйте, пожалуйста, насадки </w:t>
      </w:r>
      <w:proofErr w:type="spellStart"/>
      <w:r w:rsidRPr="00F226AA">
        <w:rPr>
          <w:rStyle w:val="a5"/>
          <w:rFonts w:ascii="Times New Roman" w:hAnsi="Times New Roman" w:cs="Times New Roman"/>
          <w:lang w:val="ru-RU"/>
        </w:rPr>
        <w:t>скайлера</w:t>
      </w:r>
      <w:proofErr w:type="spellEnd"/>
      <w:r w:rsidRPr="00F226AA">
        <w:rPr>
          <w:rStyle w:val="a5"/>
          <w:rFonts w:ascii="Times New Roman" w:hAnsi="Times New Roman" w:cs="Times New Roman"/>
          <w:lang w:val="ru-RU"/>
        </w:rPr>
        <w:t xml:space="preserve"> серии Т фирмы «</w:t>
      </w:r>
      <w:proofErr w:type="spellStart"/>
      <w:r w:rsidRPr="00F226AA">
        <w:rPr>
          <w:rStyle w:val="a5"/>
          <w:rFonts w:ascii="Times New Roman" w:hAnsi="Times New Roman" w:cs="Times New Roman"/>
          <w:lang w:val="ru-RU"/>
        </w:rPr>
        <w:t>Баолай</w:t>
      </w:r>
      <w:proofErr w:type="spellEnd"/>
      <w:r w:rsidRPr="00F226AA">
        <w:rPr>
          <w:rStyle w:val="a5"/>
          <w:rFonts w:ascii="Times New Roman" w:hAnsi="Times New Roman" w:cs="Times New Roman"/>
          <w:lang w:val="ru-RU"/>
        </w:rPr>
        <w:t xml:space="preserve">», поскольку насадки </w:t>
      </w:r>
      <w:proofErr w:type="spellStart"/>
      <w:r w:rsidRPr="00F226AA">
        <w:rPr>
          <w:rStyle w:val="a5"/>
          <w:rFonts w:ascii="Times New Roman" w:hAnsi="Times New Roman" w:cs="Times New Roman"/>
          <w:lang w:val="ru-RU"/>
        </w:rPr>
        <w:t>скайлера</w:t>
      </w:r>
      <w:proofErr w:type="spellEnd"/>
      <w:r w:rsidRPr="00F226AA">
        <w:rPr>
          <w:rStyle w:val="a5"/>
          <w:rFonts w:ascii="Times New Roman" w:hAnsi="Times New Roman" w:cs="Times New Roman"/>
          <w:lang w:val="ru-RU"/>
        </w:rPr>
        <w:t xml:space="preserve"> других брендов могут быть не совместимы с наконечником устройства, и принудительное использование насадок других фирм может привести к повреждению наконечника, не подлежащего ремонту.</w:t>
      </w:r>
    </w:p>
    <w:p w:rsidR="00F85DE2" w:rsidRPr="00F226AA" w:rsidRDefault="00F85DE2" w:rsidP="00F85DE2">
      <w:pPr>
        <w:tabs>
          <w:tab w:val="left" w:pos="1223"/>
        </w:tabs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8.3</w:t>
      </w:r>
      <w:proofErr w:type="gramStart"/>
      <w:r w:rsidRPr="00F226AA">
        <w:rPr>
          <w:rStyle w:val="a5"/>
          <w:rFonts w:ascii="Times New Roman" w:hAnsi="Times New Roman" w:cs="Times New Roman"/>
          <w:lang w:val="ru-RU"/>
        </w:rPr>
        <w:t xml:space="preserve"> П</w:t>
      </w:r>
      <w:proofErr w:type="gramEnd"/>
      <w:r w:rsidRPr="00F226AA">
        <w:rPr>
          <w:rStyle w:val="a5"/>
          <w:rFonts w:ascii="Times New Roman" w:hAnsi="Times New Roman" w:cs="Times New Roman"/>
          <w:lang w:val="ru-RU"/>
        </w:rPr>
        <w:t>роверяйте, пожалуйста, регулярно водяной фильтр и заменяйте его при необходимости (рис. 7.)</w:t>
      </w:r>
    </w:p>
    <w:p w:rsidR="00F85DE2" w:rsidRPr="00F226AA" w:rsidRDefault="00F85DE2" w:rsidP="00F85DE2">
      <w:pPr>
        <w:tabs>
          <w:tab w:val="left" w:pos="1223"/>
        </w:tabs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8.4</w:t>
      </w:r>
      <w:proofErr w:type="gramStart"/>
      <w:r w:rsidRPr="00F226AA">
        <w:rPr>
          <w:rStyle w:val="a5"/>
          <w:rFonts w:ascii="Times New Roman" w:hAnsi="Times New Roman" w:cs="Times New Roman"/>
          <w:lang w:val="ru-RU"/>
        </w:rPr>
        <w:t xml:space="preserve"> С</w:t>
      </w:r>
      <w:proofErr w:type="gramEnd"/>
      <w:r w:rsidRPr="00F226AA">
        <w:rPr>
          <w:rStyle w:val="a5"/>
          <w:rFonts w:ascii="Times New Roman" w:hAnsi="Times New Roman" w:cs="Times New Roman"/>
          <w:lang w:val="ru-RU"/>
        </w:rPr>
        <w:t>одержите устройство в чистоте.</w:t>
      </w:r>
    </w:p>
    <w:p w:rsidR="00F85DE2" w:rsidRPr="00F226AA" w:rsidRDefault="00F85DE2" w:rsidP="00F85DE2">
      <w:pPr>
        <w:tabs>
          <w:tab w:val="left" w:pos="1223"/>
        </w:tabs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 xml:space="preserve">8.5 Наконечник, насадку, </w:t>
      </w:r>
      <w:proofErr w:type="spellStart"/>
      <w:r w:rsidRPr="00F226AA">
        <w:rPr>
          <w:rStyle w:val="a5"/>
          <w:rFonts w:ascii="Times New Roman" w:hAnsi="Times New Roman" w:cs="Times New Roman"/>
          <w:lang w:val="ru-RU"/>
        </w:rPr>
        <w:t>эндо-фиксатор</w:t>
      </w:r>
      <w:proofErr w:type="spellEnd"/>
      <w:r w:rsidRPr="00F226AA">
        <w:rPr>
          <w:rStyle w:val="a5"/>
          <w:rFonts w:ascii="Times New Roman" w:hAnsi="Times New Roman" w:cs="Times New Roman"/>
          <w:lang w:val="ru-RU"/>
        </w:rPr>
        <w:t xml:space="preserve">, </w:t>
      </w:r>
      <w:proofErr w:type="spellStart"/>
      <w:r w:rsidRPr="00F226AA">
        <w:rPr>
          <w:rStyle w:val="a5"/>
          <w:rFonts w:ascii="Times New Roman" w:hAnsi="Times New Roman" w:cs="Times New Roman"/>
          <w:lang w:val="ru-RU"/>
        </w:rPr>
        <w:t>эндо-файл</w:t>
      </w:r>
      <w:proofErr w:type="spellEnd"/>
      <w:r w:rsidRPr="00F226AA">
        <w:rPr>
          <w:rStyle w:val="a5"/>
          <w:rFonts w:ascii="Times New Roman" w:hAnsi="Times New Roman" w:cs="Times New Roman"/>
          <w:lang w:val="ru-RU"/>
        </w:rPr>
        <w:t xml:space="preserve">, </w:t>
      </w:r>
      <w:proofErr w:type="spellStart"/>
      <w:r w:rsidRPr="00F226AA">
        <w:rPr>
          <w:rStyle w:val="a5"/>
          <w:rFonts w:ascii="Times New Roman" w:hAnsi="Times New Roman" w:cs="Times New Roman"/>
          <w:lang w:val="ru-RU"/>
        </w:rPr>
        <w:t>эндо-ключ</w:t>
      </w:r>
      <w:proofErr w:type="spellEnd"/>
      <w:r w:rsidRPr="00F226AA">
        <w:rPr>
          <w:rStyle w:val="a5"/>
          <w:rFonts w:ascii="Times New Roman" w:hAnsi="Times New Roman" w:cs="Times New Roman"/>
          <w:lang w:val="ru-RU"/>
        </w:rPr>
        <w:t xml:space="preserve"> и </w:t>
      </w:r>
      <w:r w:rsidR="000B1DC3">
        <w:rPr>
          <w:rStyle w:val="a5"/>
          <w:rFonts w:ascii="Times New Roman" w:hAnsi="Times New Roman" w:cs="Times New Roman"/>
          <w:lang w:val="ru-RU"/>
        </w:rPr>
        <w:t>точечный</w:t>
      </w:r>
      <w:r w:rsidRPr="00F226AA">
        <w:rPr>
          <w:rStyle w:val="a5"/>
          <w:rFonts w:ascii="Times New Roman" w:hAnsi="Times New Roman" w:cs="Times New Roman"/>
          <w:lang w:val="ru-RU"/>
        </w:rPr>
        <w:t xml:space="preserve"> ключ необходимо стерилизовать перед каждым сеансом лечения.</w:t>
      </w:r>
    </w:p>
    <w:p w:rsidR="00F85DE2" w:rsidRPr="00F226AA" w:rsidRDefault="00F85DE2" w:rsidP="00F85DE2">
      <w:pPr>
        <w:tabs>
          <w:tab w:val="left" w:pos="1223"/>
        </w:tabs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 xml:space="preserve">8.6.Не закручивайте ил не раскручивайте наконечник и насадку </w:t>
      </w:r>
      <w:proofErr w:type="spellStart"/>
      <w:r w:rsidRPr="00F226AA">
        <w:rPr>
          <w:rStyle w:val="a5"/>
          <w:rFonts w:ascii="Times New Roman" w:hAnsi="Times New Roman" w:cs="Times New Roman"/>
          <w:lang w:val="ru-RU"/>
        </w:rPr>
        <w:t>скайлера</w:t>
      </w:r>
      <w:proofErr w:type="spellEnd"/>
      <w:r w:rsidRPr="00F226AA">
        <w:rPr>
          <w:rStyle w:val="a5"/>
          <w:rFonts w:ascii="Times New Roman" w:hAnsi="Times New Roman" w:cs="Times New Roman"/>
          <w:lang w:val="ru-RU"/>
        </w:rPr>
        <w:t xml:space="preserve"> при нажатии на ножной переключатель.</w:t>
      </w:r>
    </w:p>
    <w:p w:rsidR="00F85DE2" w:rsidRPr="00F226AA" w:rsidRDefault="00F85DE2" w:rsidP="00F85DE2">
      <w:pPr>
        <w:tabs>
          <w:tab w:val="left" w:pos="1223"/>
        </w:tabs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 xml:space="preserve">8.7 Насадку </w:t>
      </w:r>
      <w:proofErr w:type="spellStart"/>
      <w:r w:rsidRPr="00F226AA">
        <w:rPr>
          <w:rStyle w:val="a5"/>
          <w:rFonts w:ascii="Times New Roman" w:hAnsi="Times New Roman" w:cs="Times New Roman"/>
          <w:lang w:val="ru-RU"/>
        </w:rPr>
        <w:t>скайлера</w:t>
      </w:r>
      <w:proofErr w:type="spellEnd"/>
      <w:r w:rsidRPr="00F226AA">
        <w:rPr>
          <w:rStyle w:val="a5"/>
          <w:rFonts w:ascii="Times New Roman" w:hAnsi="Times New Roman" w:cs="Times New Roman"/>
          <w:lang w:val="ru-RU"/>
        </w:rPr>
        <w:t xml:space="preserve"> необходимо закреплять моментным ключом, и из насадки должно происходить тонкое разбрызгивание во время работы.</w:t>
      </w:r>
    </w:p>
    <w:p w:rsidR="00F85DE2" w:rsidRPr="00F226AA" w:rsidRDefault="00F85DE2" w:rsidP="00F85DE2">
      <w:pPr>
        <w:tabs>
          <w:tab w:val="left" w:pos="1223"/>
        </w:tabs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8.8</w:t>
      </w:r>
      <w:proofErr w:type="gramStart"/>
      <w:r w:rsidRPr="00F226AA">
        <w:rPr>
          <w:rStyle w:val="a5"/>
          <w:rFonts w:ascii="Times New Roman" w:hAnsi="Times New Roman" w:cs="Times New Roman"/>
          <w:lang w:val="ru-RU"/>
        </w:rPr>
        <w:t xml:space="preserve"> З</w:t>
      </w:r>
      <w:proofErr w:type="gramEnd"/>
      <w:r w:rsidRPr="00F226AA">
        <w:rPr>
          <w:rStyle w:val="a5"/>
          <w:rFonts w:ascii="Times New Roman" w:hAnsi="Times New Roman" w:cs="Times New Roman"/>
          <w:lang w:val="ru-RU"/>
        </w:rPr>
        <w:t>амените наконечник новым, если он износился на 2 мм.</w:t>
      </w:r>
    </w:p>
    <w:p w:rsidR="00F85DE2" w:rsidRPr="00F226AA" w:rsidRDefault="00F85DE2" w:rsidP="00F85DE2">
      <w:pPr>
        <w:tabs>
          <w:tab w:val="left" w:pos="1223"/>
        </w:tabs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8.9</w:t>
      </w:r>
      <w:proofErr w:type="gramStart"/>
      <w:r w:rsidRPr="00F226AA">
        <w:rPr>
          <w:rStyle w:val="a5"/>
          <w:rFonts w:ascii="Times New Roman" w:hAnsi="Times New Roman" w:cs="Times New Roman"/>
          <w:lang w:val="ru-RU"/>
        </w:rPr>
        <w:t xml:space="preserve"> Н</w:t>
      </w:r>
      <w:proofErr w:type="gramEnd"/>
      <w:r w:rsidRPr="00F226AA">
        <w:rPr>
          <w:rStyle w:val="a5"/>
          <w:rFonts w:ascii="Times New Roman" w:hAnsi="Times New Roman" w:cs="Times New Roman"/>
          <w:lang w:val="ru-RU"/>
        </w:rPr>
        <w:t xml:space="preserve">е закручивайте или не трите насадку </w:t>
      </w:r>
      <w:proofErr w:type="spellStart"/>
      <w:r w:rsidRPr="00F226AA">
        <w:rPr>
          <w:rStyle w:val="a5"/>
          <w:rFonts w:ascii="Times New Roman" w:hAnsi="Times New Roman" w:cs="Times New Roman"/>
          <w:lang w:val="ru-RU"/>
        </w:rPr>
        <w:t>скайлера</w:t>
      </w:r>
      <w:proofErr w:type="spellEnd"/>
      <w:r w:rsidRPr="00F226AA">
        <w:rPr>
          <w:rStyle w:val="a5"/>
          <w:rFonts w:ascii="Times New Roman" w:hAnsi="Times New Roman" w:cs="Times New Roman"/>
          <w:lang w:val="ru-RU"/>
        </w:rPr>
        <w:t>.</w:t>
      </w:r>
    </w:p>
    <w:p w:rsidR="00F85DE2" w:rsidRPr="00F226AA" w:rsidRDefault="00F85DE2" w:rsidP="00F85DE2">
      <w:pPr>
        <w:tabs>
          <w:tab w:val="left" w:pos="1223"/>
        </w:tabs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8.10</w:t>
      </w:r>
      <w:proofErr w:type="gramStart"/>
      <w:r w:rsidRPr="00F226AA">
        <w:rPr>
          <w:rStyle w:val="a5"/>
          <w:rFonts w:ascii="Times New Roman" w:hAnsi="Times New Roman" w:cs="Times New Roman"/>
          <w:lang w:val="ru-RU"/>
        </w:rPr>
        <w:t xml:space="preserve"> Д</w:t>
      </w:r>
      <w:proofErr w:type="gramEnd"/>
      <w:r w:rsidRPr="00F226AA">
        <w:rPr>
          <w:rStyle w:val="a5"/>
          <w:rFonts w:ascii="Times New Roman" w:hAnsi="Times New Roman" w:cs="Times New Roman"/>
          <w:lang w:val="ru-RU"/>
        </w:rPr>
        <w:t>ержите соединение кабеля и наконечник сухим</w:t>
      </w:r>
    </w:p>
    <w:p w:rsidR="00F85DE2" w:rsidRPr="00F226AA" w:rsidRDefault="00F85DE2" w:rsidP="00F85DE2">
      <w:pPr>
        <w:tabs>
          <w:tab w:val="left" w:pos="1223"/>
        </w:tabs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lastRenderedPageBreak/>
        <w:t>8.11</w:t>
      </w:r>
      <w:proofErr w:type="gramStart"/>
      <w:r w:rsidRPr="00F226AA">
        <w:rPr>
          <w:rStyle w:val="a5"/>
          <w:rFonts w:ascii="Times New Roman" w:hAnsi="Times New Roman" w:cs="Times New Roman"/>
          <w:lang w:val="ru-RU"/>
        </w:rPr>
        <w:t>В</w:t>
      </w:r>
      <w:proofErr w:type="gramEnd"/>
      <w:r w:rsidRPr="00F226AA">
        <w:rPr>
          <w:rStyle w:val="a5"/>
          <w:rFonts w:ascii="Times New Roman" w:hAnsi="Times New Roman" w:cs="Times New Roman"/>
          <w:lang w:val="ru-RU"/>
        </w:rPr>
        <w:t>ыбирайте жидкость в соответствии с клиническим лечением.</w:t>
      </w:r>
    </w:p>
    <w:p w:rsidR="00F85DE2" w:rsidRPr="00F226AA" w:rsidRDefault="00F85DE2" w:rsidP="00F85DE2">
      <w:pPr>
        <w:tabs>
          <w:tab w:val="left" w:pos="1223"/>
        </w:tabs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8.12</w:t>
      </w:r>
      <w:proofErr w:type="gramStart"/>
      <w:r w:rsidRPr="00F226AA">
        <w:rPr>
          <w:rStyle w:val="a5"/>
          <w:rFonts w:ascii="Times New Roman" w:hAnsi="Times New Roman" w:cs="Times New Roman"/>
          <w:lang w:val="ru-RU"/>
        </w:rPr>
        <w:t xml:space="preserve"> Н</w:t>
      </w:r>
      <w:proofErr w:type="gramEnd"/>
      <w:r w:rsidRPr="00F226AA">
        <w:rPr>
          <w:rStyle w:val="a5"/>
          <w:rFonts w:ascii="Times New Roman" w:hAnsi="Times New Roman" w:cs="Times New Roman"/>
          <w:lang w:val="ru-RU"/>
        </w:rPr>
        <w:t>е вытаскивайте наконечник с силой во время работы во избежание повреждения наконечника или кабеля.</w:t>
      </w:r>
    </w:p>
    <w:p w:rsidR="00F85DE2" w:rsidRPr="00F226AA" w:rsidRDefault="00F85DE2" w:rsidP="00F85DE2">
      <w:pPr>
        <w:tabs>
          <w:tab w:val="left" w:pos="1223"/>
        </w:tabs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8.13</w:t>
      </w:r>
      <w:proofErr w:type="gramStart"/>
      <w:r w:rsidRPr="00F226AA">
        <w:rPr>
          <w:rStyle w:val="a5"/>
          <w:rFonts w:ascii="Times New Roman" w:hAnsi="Times New Roman" w:cs="Times New Roman"/>
          <w:lang w:val="ru-RU"/>
        </w:rPr>
        <w:t xml:space="preserve"> Н</w:t>
      </w:r>
      <w:proofErr w:type="gramEnd"/>
      <w:r w:rsidRPr="00F226AA">
        <w:rPr>
          <w:rStyle w:val="a5"/>
          <w:rFonts w:ascii="Times New Roman" w:hAnsi="Times New Roman" w:cs="Times New Roman"/>
          <w:lang w:val="ru-RU"/>
        </w:rPr>
        <w:t>е стучите или не трите наконечник.</w:t>
      </w:r>
    </w:p>
    <w:p w:rsidR="00F85DE2" w:rsidRPr="00F226AA" w:rsidRDefault="00F85DE2" w:rsidP="00F85DE2">
      <w:pPr>
        <w:tabs>
          <w:tab w:val="left" w:pos="1223"/>
        </w:tabs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8. 14</w:t>
      </w:r>
      <w:proofErr w:type="gramStart"/>
      <w:r w:rsidRPr="00F226AA">
        <w:rPr>
          <w:rStyle w:val="a5"/>
          <w:rFonts w:ascii="Times New Roman" w:hAnsi="Times New Roman" w:cs="Times New Roman"/>
          <w:lang w:val="ru-RU"/>
        </w:rPr>
        <w:t xml:space="preserve"> В</w:t>
      </w:r>
      <w:proofErr w:type="gramEnd"/>
      <w:r w:rsidRPr="00F226AA">
        <w:rPr>
          <w:rStyle w:val="a5"/>
          <w:rFonts w:ascii="Times New Roman" w:hAnsi="Times New Roman" w:cs="Times New Roman"/>
          <w:lang w:val="ru-RU"/>
        </w:rPr>
        <w:t>ыключайте выключатель и отсоединяйте устройство от источника питания после окончания работы.</w:t>
      </w:r>
    </w:p>
    <w:p w:rsidR="00F85DE2" w:rsidRPr="00F226AA" w:rsidRDefault="00F85DE2" w:rsidP="00F85DE2">
      <w:pPr>
        <w:tabs>
          <w:tab w:val="left" w:pos="1223"/>
        </w:tabs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8.15</w:t>
      </w:r>
      <w:proofErr w:type="gramStart"/>
      <w:r w:rsidRPr="00F226AA">
        <w:rPr>
          <w:rStyle w:val="a5"/>
          <w:rFonts w:ascii="Times New Roman" w:hAnsi="Times New Roman" w:cs="Times New Roman"/>
          <w:lang w:val="ru-RU"/>
        </w:rPr>
        <w:t xml:space="preserve"> Н</w:t>
      </w:r>
      <w:proofErr w:type="gramEnd"/>
      <w:r w:rsidRPr="00F226AA">
        <w:rPr>
          <w:rStyle w:val="a5"/>
          <w:rFonts w:ascii="Times New Roman" w:hAnsi="Times New Roman" w:cs="Times New Roman"/>
          <w:lang w:val="ru-RU"/>
        </w:rPr>
        <w:t>алейте жидкость в резервуар и закройте его крышкой, после того, как резервуар установлен надлежащим образом на основном узле.</w:t>
      </w:r>
    </w:p>
    <w:p w:rsidR="00F85DE2" w:rsidRPr="00F226AA" w:rsidRDefault="00F85DE2" w:rsidP="00F85DE2">
      <w:pPr>
        <w:tabs>
          <w:tab w:val="left" w:pos="1223"/>
        </w:tabs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8.16</w:t>
      </w:r>
      <w:proofErr w:type="gramStart"/>
      <w:r w:rsidRPr="00F226AA">
        <w:rPr>
          <w:rStyle w:val="a5"/>
          <w:rFonts w:ascii="Times New Roman" w:hAnsi="Times New Roman" w:cs="Times New Roman"/>
          <w:lang w:val="ru-RU"/>
        </w:rPr>
        <w:t xml:space="preserve"> И</w:t>
      </w:r>
      <w:proofErr w:type="gramEnd"/>
      <w:r w:rsidRPr="00F226AA">
        <w:rPr>
          <w:rStyle w:val="a5"/>
          <w:rFonts w:ascii="Times New Roman" w:hAnsi="Times New Roman" w:cs="Times New Roman"/>
          <w:lang w:val="ru-RU"/>
        </w:rPr>
        <w:t>спользуйте устройство только тогда, когда резервуар закрыт крышкой.</w:t>
      </w:r>
    </w:p>
    <w:p w:rsidR="00F85DE2" w:rsidRPr="00F226AA" w:rsidRDefault="00F85DE2" w:rsidP="00F85DE2">
      <w:pPr>
        <w:tabs>
          <w:tab w:val="left" w:pos="1223"/>
        </w:tabs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8.17</w:t>
      </w:r>
      <w:proofErr w:type="gramStart"/>
      <w:r w:rsidRPr="00F226AA">
        <w:rPr>
          <w:rStyle w:val="a5"/>
          <w:rFonts w:ascii="Times New Roman" w:hAnsi="Times New Roman" w:cs="Times New Roman"/>
          <w:lang w:val="ru-RU"/>
        </w:rPr>
        <w:t xml:space="preserve"> П</w:t>
      </w:r>
      <w:proofErr w:type="gramEnd"/>
      <w:r w:rsidRPr="00F226AA">
        <w:rPr>
          <w:rStyle w:val="a5"/>
          <w:rFonts w:ascii="Times New Roman" w:hAnsi="Times New Roman" w:cs="Times New Roman"/>
          <w:lang w:val="ru-RU"/>
        </w:rPr>
        <w:t>осле остановки работы дайте устройству поработать в условиях проходящей воды от 20 до 30 с для очистки кругооборота воды, а затем почистите соединение резервуара.</w:t>
      </w:r>
    </w:p>
    <w:p w:rsidR="00F85DE2" w:rsidRPr="00F226AA" w:rsidRDefault="00F85DE2" w:rsidP="00F85DE2">
      <w:pPr>
        <w:tabs>
          <w:tab w:val="left" w:pos="1223"/>
        </w:tabs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8.18</w:t>
      </w:r>
      <w:proofErr w:type="gramStart"/>
      <w:r w:rsidRPr="00F226AA">
        <w:rPr>
          <w:rStyle w:val="a5"/>
          <w:rFonts w:ascii="Times New Roman" w:hAnsi="Times New Roman" w:cs="Times New Roman"/>
          <w:lang w:val="ru-RU"/>
        </w:rPr>
        <w:t xml:space="preserve"> Е</w:t>
      </w:r>
      <w:proofErr w:type="gramEnd"/>
      <w:r w:rsidRPr="00F226AA">
        <w:rPr>
          <w:rStyle w:val="a5"/>
          <w:rFonts w:ascii="Times New Roman" w:hAnsi="Times New Roman" w:cs="Times New Roman"/>
          <w:lang w:val="ru-RU"/>
        </w:rPr>
        <w:t>сли устройство не используется долгое время, установите сухой и чистый резервуар на основном узле и закройте его крышкой, чтобы грязь не попала в соединение резервуара.</w:t>
      </w:r>
    </w:p>
    <w:p w:rsidR="00F85DE2" w:rsidRPr="00F226AA" w:rsidRDefault="00F85DE2" w:rsidP="00F85DE2">
      <w:pPr>
        <w:tabs>
          <w:tab w:val="left" w:pos="1223"/>
        </w:tabs>
        <w:rPr>
          <w:rFonts w:ascii="Times New Roman" w:hAnsi="Times New Roman" w:cs="Times New Roman"/>
          <w:sz w:val="20"/>
          <w:szCs w:val="20"/>
        </w:rPr>
      </w:pPr>
      <w:r w:rsidRPr="00F226AA">
        <w:rPr>
          <w:rStyle w:val="a5"/>
          <w:rFonts w:ascii="Times New Roman" w:hAnsi="Times New Roman" w:cs="Times New Roman"/>
          <w:lang w:val="ru-RU"/>
        </w:rPr>
        <w:t>8.19</w:t>
      </w:r>
      <w:proofErr w:type="gramStart"/>
      <w:r w:rsidRPr="00F226AA">
        <w:rPr>
          <w:rStyle w:val="a5"/>
          <w:rFonts w:ascii="Times New Roman" w:hAnsi="Times New Roman" w:cs="Times New Roman"/>
          <w:lang w:val="ru-RU"/>
        </w:rPr>
        <w:t xml:space="preserve"> </w:t>
      </w:r>
      <w:r w:rsidRPr="00F226AA">
        <w:rPr>
          <w:rFonts w:ascii="Times New Roman" w:hAnsi="Times New Roman" w:cs="Times New Roman"/>
          <w:sz w:val="20"/>
          <w:szCs w:val="20"/>
        </w:rPr>
        <w:t>Т</w:t>
      </w:r>
      <w:proofErr w:type="gramEnd"/>
      <w:r w:rsidRPr="00F226AA">
        <w:rPr>
          <w:rFonts w:ascii="Times New Roman" w:hAnsi="Times New Roman" w:cs="Times New Roman"/>
          <w:sz w:val="20"/>
          <w:szCs w:val="20"/>
        </w:rPr>
        <w:t xml:space="preserve">олько </w:t>
      </w:r>
      <w:proofErr w:type="spellStart"/>
      <w:r w:rsidRPr="00F226AA">
        <w:rPr>
          <w:rFonts w:ascii="Times New Roman" w:hAnsi="Times New Roman" w:cs="Times New Roman"/>
          <w:sz w:val="20"/>
          <w:szCs w:val="20"/>
          <w:lang w:val="en-US"/>
        </w:rPr>
        <w:t>Baolai</w:t>
      </w:r>
      <w:proofErr w:type="spellEnd"/>
      <w:r w:rsidRPr="00F226AA">
        <w:rPr>
          <w:rFonts w:ascii="Times New Roman" w:hAnsi="Times New Roman" w:cs="Times New Roman"/>
          <w:sz w:val="20"/>
          <w:szCs w:val="20"/>
        </w:rPr>
        <w:t xml:space="preserve"> или официальный дистрибьютор имеют право проводить техническое обслуживание, ремонт или модификацию оборудования. </w:t>
      </w:r>
      <w:proofErr w:type="spellStart"/>
      <w:r w:rsidRPr="00F226AA">
        <w:rPr>
          <w:rFonts w:ascii="Times New Roman" w:hAnsi="Times New Roman" w:cs="Times New Roman"/>
          <w:sz w:val="20"/>
          <w:szCs w:val="20"/>
          <w:lang w:val="en-US"/>
        </w:rPr>
        <w:t>Baolai</w:t>
      </w:r>
      <w:proofErr w:type="spellEnd"/>
      <w:r w:rsidRPr="00F226AA">
        <w:rPr>
          <w:rFonts w:ascii="Times New Roman" w:hAnsi="Times New Roman" w:cs="Times New Roman"/>
          <w:sz w:val="20"/>
          <w:szCs w:val="20"/>
        </w:rPr>
        <w:t xml:space="preserve"> несет ответственность за безопасность только в том случае, если сменные запчасти произведены </w:t>
      </w:r>
      <w:proofErr w:type="spellStart"/>
      <w:r w:rsidRPr="00F226AA">
        <w:rPr>
          <w:rFonts w:ascii="Times New Roman" w:hAnsi="Times New Roman" w:cs="Times New Roman"/>
          <w:sz w:val="20"/>
          <w:szCs w:val="20"/>
          <w:lang w:val="en-US"/>
        </w:rPr>
        <w:t>Baolai</w:t>
      </w:r>
      <w:proofErr w:type="spellEnd"/>
      <w:proofErr w:type="gramStart"/>
      <w:r w:rsidRPr="00F226AA">
        <w:rPr>
          <w:rFonts w:ascii="Times New Roman" w:hAnsi="Times New Roman" w:cs="Times New Roman"/>
          <w:sz w:val="20"/>
          <w:szCs w:val="20"/>
        </w:rPr>
        <w:t>,и</w:t>
      </w:r>
      <w:proofErr w:type="gramEnd"/>
      <w:r w:rsidRPr="00F226AA">
        <w:rPr>
          <w:rFonts w:ascii="Times New Roman" w:hAnsi="Times New Roman" w:cs="Times New Roman"/>
          <w:sz w:val="20"/>
          <w:szCs w:val="20"/>
        </w:rPr>
        <w:t xml:space="preserve"> оператор работает в соответствии с инструкцией по эксплуатации.</w:t>
      </w:r>
    </w:p>
    <w:p w:rsidR="00F85DE2" w:rsidRPr="00F226AA" w:rsidRDefault="00F85DE2" w:rsidP="00F85DE2">
      <w:pPr>
        <w:rPr>
          <w:rStyle w:val="a5"/>
          <w:rFonts w:ascii="Times New Roman" w:hAnsi="Times New Roman" w:cs="Times New Roman"/>
          <w:lang w:val="ru-RU"/>
        </w:rPr>
      </w:pPr>
      <w:r w:rsidRPr="00F226AA">
        <w:rPr>
          <w:rFonts w:ascii="Times New Roman" w:hAnsi="Times New Roman" w:cs="Times New Roman"/>
          <w:b/>
          <w:bCs/>
          <w:sz w:val="24"/>
          <w:szCs w:val="24"/>
        </w:rPr>
        <w:t>9 Техническое обслуживание</w:t>
      </w:r>
      <w:r w:rsidRPr="00F226AA">
        <w:rPr>
          <w:rStyle w:val="a5"/>
          <w:rFonts w:ascii="Times New Roman" w:hAnsi="Times New Roman" w:cs="Times New Roman"/>
          <w:lang w:val="ru-RU"/>
        </w:rPr>
        <w:t xml:space="preserve"> </w:t>
      </w:r>
    </w:p>
    <w:p w:rsidR="00F85DE2" w:rsidRPr="00F226AA" w:rsidRDefault="00F85DE2" w:rsidP="00F85DE2">
      <w:pPr>
        <w:rPr>
          <w:rFonts w:ascii="Times New Roman" w:hAnsi="Times New Roman" w:cs="Times New Roman"/>
          <w:sz w:val="20"/>
          <w:szCs w:val="20"/>
        </w:rPr>
      </w:pPr>
      <w:r w:rsidRPr="00F226AA">
        <w:rPr>
          <w:rStyle w:val="a5"/>
          <w:rFonts w:ascii="Times New Roman" w:hAnsi="Times New Roman" w:cs="Times New Roman"/>
          <w:lang w:val="ru-RU"/>
        </w:rPr>
        <w:t xml:space="preserve">9.1 </w:t>
      </w:r>
      <w:r w:rsidRPr="00F226AA">
        <w:rPr>
          <w:rFonts w:ascii="Times New Roman" w:hAnsi="Times New Roman" w:cs="Times New Roman"/>
          <w:sz w:val="20"/>
          <w:szCs w:val="20"/>
        </w:rPr>
        <w:t>Поиск неисправностей и примечания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7"/>
        <w:gridCol w:w="2907"/>
        <w:gridCol w:w="2907"/>
      </w:tblGrid>
      <w:tr w:rsidR="00F85DE2" w:rsidRPr="00F226AA" w:rsidTr="00A34642"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Неисправность</w:t>
            </w: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Возможная причина</w:t>
            </w: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</w:p>
        </w:tc>
      </w:tr>
      <w:tr w:rsidR="00F85DE2" w:rsidRPr="00F226AA" w:rsidTr="00A34642">
        <w:tc>
          <w:tcPr>
            <w:tcW w:w="2907" w:type="dxa"/>
            <w:vMerge w:val="restart"/>
          </w:tcPr>
          <w:p w:rsidR="00F85DE2" w:rsidRPr="00F226AA" w:rsidRDefault="00F85DE2" w:rsidP="00A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 xml:space="preserve">Насадка </w:t>
            </w:r>
            <w:proofErr w:type="spellStart"/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скайлера</w:t>
            </w:r>
            <w:proofErr w:type="spellEnd"/>
            <w:r w:rsidRPr="00F226AA">
              <w:rPr>
                <w:rFonts w:ascii="Times New Roman" w:hAnsi="Times New Roman" w:cs="Times New Roman"/>
                <w:sz w:val="24"/>
                <w:szCs w:val="24"/>
              </w:rPr>
              <w:t xml:space="preserve"> не вибрирует, вода не поступает при нажатии на ножной переключатель. </w:t>
            </w: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Плохой контакт ножного переключателя</w:t>
            </w: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Плотно вставьте ножной переключатель в его разъем</w:t>
            </w:r>
          </w:p>
        </w:tc>
      </w:tr>
      <w:tr w:rsidR="00F85DE2" w:rsidRPr="00F226AA" w:rsidTr="00A34642">
        <w:tc>
          <w:tcPr>
            <w:tcW w:w="2907" w:type="dxa"/>
            <w:vMerge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Сломан плавкий предохранитель основного оборудования</w:t>
            </w: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Свяжитесь с дилером либо с нами</w:t>
            </w:r>
          </w:p>
        </w:tc>
      </w:tr>
      <w:tr w:rsidR="00F85DE2" w:rsidRPr="00F226AA" w:rsidTr="00A34642">
        <w:tc>
          <w:tcPr>
            <w:tcW w:w="2907" w:type="dxa"/>
            <w:vMerge w:val="restart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 xml:space="preserve">Насадка </w:t>
            </w:r>
            <w:proofErr w:type="spellStart"/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скайлера</w:t>
            </w:r>
            <w:proofErr w:type="spellEnd"/>
            <w:r w:rsidRPr="00F226AA">
              <w:rPr>
                <w:rFonts w:ascii="Times New Roman" w:hAnsi="Times New Roman" w:cs="Times New Roman"/>
                <w:sz w:val="24"/>
                <w:szCs w:val="24"/>
              </w:rPr>
              <w:t xml:space="preserve"> не вибрирует, но вода поступает при нажатии на ножной переключатель. </w:t>
            </w: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Слабый контакт насадки</w:t>
            </w: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Плотно прикрутите наконечник (рисунок 6</w:t>
            </w:r>
            <w:proofErr w:type="gramStart"/>
            <w:r w:rsidRPr="00F226AA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F85DE2" w:rsidRPr="00F226AA" w:rsidTr="00A34642">
        <w:tc>
          <w:tcPr>
            <w:tcW w:w="2907" w:type="dxa"/>
            <w:vMerge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7" w:type="dxa"/>
          </w:tcPr>
          <w:p w:rsidR="00F85DE2" w:rsidRPr="00F226AA" w:rsidRDefault="00F85DE2" w:rsidP="00A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Слабый контакт соединительной заглушки между наконечником и монтажной платой</w:t>
            </w: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Свяжитесь с дилером либо с нами</w:t>
            </w:r>
          </w:p>
        </w:tc>
      </w:tr>
      <w:tr w:rsidR="00F85DE2" w:rsidRPr="00F226AA" w:rsidTr="00A34642">
        <w:tc>
          <w:tcPr>
            <w:tcW w:w="2907" w:type="dxa"/>
            <w:vMerge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F85DE2" w:rsidRPr="00F226AA" w:rsidRDefault="00F85DE2" w:rsidP="00A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с наконечником </w:t>
            </w: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Свяжитесь с дилером либо с нами</w:t>
            </w:r>
          </w:p>
        </w:tc>
      </w:tr>
      <w:tr w:rsidR="00F85DE2" w:rsidRPr="00F226AA" w:rsidTr="00A34642">
        <w:trPr>
          <w:trHeight w:val="805"/>
        </w:trPr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 xml:space="preserve">Насадка </w:t>
            </w:r>
            <w:proofErr w:type="spellStart"/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скайлера</w:t>
            </w:r>
            <w:proofErr w:type="spellEnd"/>
            <w:r w:rsidRPr="00F226AA">
              <w:rPr>
                <w:rFonts w:ascii="Times New Roman" w:hAnsi="Times New Roman" w:cs="Times New Roman"/>
                <w:sz w:val="24"/>
                <w:szCs w:val="24"/>
              </w:rPr>
              <w:t xml:space="preserve"> не вибрирует, но нет струи при нажатии на ножной переключатель. </w:t>
            </w: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 xml:space="preserve">Переключатель воды не включён </w:t>
            </w:r>
          </w:p>
        </w:tc>
        <w:tc>
          <w:tcPr>
            <w:tcW w:w="2907" w:type="dxa"/>
          </w:tcPr>
          <w:p w:rsidR="00F85DE2" w:rsidRPr="00F226AA" w:rsidRDefault="00F85DE2" w:rsidP="00A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Включите переключатель воды (примечание 1)</w:t>
            </w:r>
          </w:p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5DE2" w:rsidRPr="00F226AA" w:rsidTr="00A34642"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Наконечник нагревается</w:t>
            </w: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 xml:space="preserve">Переключатель воды стоит на нижнем уровне </w:t>
            </w: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 xml:space="preserve">Отрегулируйте переключатель на более высокий уровень. Примечание 1. </w:t>
            </w:r>
          </w:p>
        </w:tc>
      </w:tr>
      <w:tr w:rsidR="00F85DE2" w:rsidRPr="00F226AA" w:rsidTr="00A34642">
        <w:tc>
          <w:tcPr>
            <w:tcW w:w="2907" w:type="dxa"/>
            <w:vMerge w:val="restart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Слабая вибрация наконечника</w:t>
            </w:r>
          </w:p>
        </w:tc>
        <w:tc>
          <w:tcPr>
            <w:tcW w:w="2907" w:type="dxa"/>
          </w:tcPr>
          <w:p w:rsidR="00F85DE2" w:rsidRPr="00F226AA" w:rsidRDefault="00F85DE2" w:rsidP="00A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 xml:space="preserve">Насадка не была прикручена плотно к наконечнику  </w:t>
            </w: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Плотно прикрутите насадку к наконечнику (рисунок 6</w:t>
            </w:r>
            <w:proofErr w:type="gramStart"/>
            <w:r w:rsidRPr="00F226AA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F85DE2" w:rsidRPr="00F226AA" w:rsidTr="00A34642">
        <w:tc>
          <w:tcPr>
            <w:tcW w:w="2907" w:type="dxa"/>
            <w:vMerge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Крепление насадки ослабло из-за вибрации</w:t>
            </w: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Плотно прикрутите насадку (рисунок 6)</w:t>
            </w:r>
          </w:p>
        </w:tc>
      </w:tr>
      <w:tr w:rsidR="00F85DE2" w:rsidRPr="00F226AA" w:rsidTr="00A34642">
        <w:tc>
          <w:tcPr>
            <w:tcW w:w="2907" w:type="dxa"/>
            <w:vMerge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 xml:space="preserve">Насадка повреждена. </w:t>
            </w:r>
            <w:r w:rsidRPr="00F22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Примечание 2.</w:t>
            </w: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Замените на </w:t>
            </w:r>
            <w:proofErr w:type="gramStart"/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новую</w:t>
            </w:r>
            <w:proofErr w:type="gramEnd"/>
          </w:p>
        </w:tc>
      </w:tr>
      <w:tr w:rsidR="00F85DE2" w:rsidRPr="00F226AA" w:rsidTr="00A34642">
        <w:tc>
          <w:tcPr>
            <w:tcW w:w="2907" w:type="dxa"/>
          </w:tcPr>
          <w:p w:rsidR="00F85DE2" w:rsidRPr="00F226AA" w:rsidRDefault="00F85DE2" w:rsidP="00A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Утечка воды в месте соединения наконечника и провода.  </w:t>
            </w: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 xml:space="preserve">O - образное кольцо сломано  </w:t>
            </w: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Замените на новое</w:t>
            </w:r>
            <w:proofErr w:type="gramEnd"/>
          </w:p>
        </w:tc>
      </w:tr>
      <w:tr w:rsidR="00F85DE2" w:rsidRPr="00F226AA" w:rsidTr="00A34642"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Эндо-файл</w:t>
            </w:r>
            <w:proofErr w:type="spellEnd"/>
            <w:r w:rsidRPr="00F226AA">
              <w:rPr>
                <w:rFonts w:ascii="Times New Roman" w:hAnsi="Times New Roman" w:cs="Times New Roman"/>
                <w:sz w:val="24"/>
                <w:szCs w:val="24"/>
              </w:rPr>
              <w:t xml:space="preserve"> не вибрирует</w:t>
            </w: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Слабо закручен винт</w:t>
            </w: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Затяните винт (рисунок 4)</w:t>
            </w:r>
          </w:p>
        </w:tc>
      </w:tr>
      <w:tr w:rsidR="00F85DE2" w:rsidRPr="00F226AA" w:rsidTr="00A34642">
        <w:tc>
          <w:tcPr>
            <w:tcW w:w="2907" w:type="dxa"/>
            <w:vMerge w:val="restart"/>
          </w:tcPr>
          <w:p w:rsidR="00F85DE2" w:rsidRPr="00F226AA" w:rsidRDefault="00F85DE2" w:rsidP="00A34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Эндо-фиксатор</w:t>
            </w:r>
            <w:proofErr w:type="spellEnd"/>
            <w:r w:rsidRPr="00F226AA">
              <w:rPr>
                <w:rFonts w:ascii="Times New Roman" w:hAnsi="Times New Roman" w:cs="Times New Roman"/>
                <w:sz w:val="24"/>
                <w:szCs w:val="24"/>
              </w:rPr>
              <w:t xml:space="preserve"> издает шум</w:t>
            </w: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F226AA">
              <w:rPr>
                <w:rFonts w:ascii="Times New Roman" w:eastAsia="Arial Unicode MS" w:hAnsi="Times New Roman" w:cs="Times New Roman"/>
                <w:sz w:val="24"/>
                <w:szCs w:val="24"/>
              </w:rPr>
              <w:t>Эндо-фиксатор</w:t>
            </w:r>
            <w:proofErr w:type="spellEnd"/>
            <w:r w:rsidRPr="00F226A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поврежден</w:t>
            </w: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 xml:space="preserve">Замените на </w:t>
            </w:r>
            <w:proofErr w:type="gramStart"/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</w:p>
        </w:tc>
      </w:tr>
      <w:tr w:rsidR="00F85DE2" w:rsidRPr="00F226AA" w:rsidTr="00A34642">
        <w:trPr>
          <w:trHeight w:val="562"/>
        </w:trPr>
        <w:tc>
          <w:tcPr>
            <w:tcW w:w="2907" w:type="dxa"/>
            <w:vMerge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Слабо закручен винт</w:t>
            </w:r>
          </w:p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7" w:type="dxa"/>
          </w:tcPr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F226AA">
              <w:rPr>
                <w:rFonts w:ascii="Times New Roman" w:hAnsi="Times New Roman" w:cs="Times New Roman"/>
                <w:sz w:val="24"/>
                <w:szCs w:val="24"/>
              </w:rPr>
              <w:t>Затяните винт (рисунок 4)</w:t>
            </w:r>
          </w:p>
          <w:p w:rsidR="00F85DE2" w:rsidRPr="00F226AA" w:rsidRDefault="00F85DE2" w:rsidP="00A3464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85DE2" w:rsidRPr="00F226AA" w:rsidRDefault="00F85DE2" w:rsidP="00F85DE2">
      <w:pPr>
        <w:rPr>
          <w:rStyle w:val="a5"/>
          <w:rFonts w:ascii="Times New Roman" w:hAnsi="Times New Roman" w:cs="Times New Roman"/>
          <w:lang w:val="ru-RU"/>
        </w:rPr>
      </w:pPr>
    </w:p>
    <w:p w:rsidR="00F85DE2" w:rsidRPr="00F226AA" w:rsidRDefault="00F85DE2" w:rsidP="00F85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26AA">
        <w:rPr>
          <w:rFonts w:ascii="Times New Roman" w:hAnsi="Times New Roman" w:cs="Times New Roman"/>
          <w:sz w:val="20"/>
          <w:szCs w:val="20"/>
        </w:rPr>
        <w:t xml:space="preserve">Если проблема не может быть решена, свяжитесь с местным дилером или производителем.  </w:t>
      </w:r>
    </w:p>
    <w:p w:rsidR="00F85DE2" w:rsidRPr="00F226AA" w:rsidRDefault="00F85DE2" w:rsidP="00F85DE2">
      <w:pPr>
        <w:rPr>
          <w:rStyle w:val="a5"/>
          <w:rFonts w:ascii="Times New Roman" w:hAnsi="Times New Roman" w:cs="Times New Roman"/>
          <w:lang w:val="ru-RU"/>
        </w:rPr>
      </w:pPr>
    </w:p>
    <w:p w:rsidR="00F4740E" w:rsidRPr="00F226AA" w:rsidRDefault="00F4740E" w:rsidP="00F474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26AA">
        <w:rPr>
          <w:rFonts w:ascii="Times New Roman" w:hAnsi="Times New Roman" w:cs="Times New Roman"/>
          <w:b/>
          <w:bCs/>
          <w:sz w:val="24"/>
          <w:szCs w:val="24"/>
        </w:rPr>
        <w:t>9.2 Примечания</w:t>
      </w:r>
    </w:p>
    <w:p w:rsidR="00F4740E" w:rsidRPr="00F226AA" w:rsidRDefault="00F4740E" w:rsidP="00F4740E">
      <w:pPr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9.2.1 (Примечание 1) Настройте переключатель контроля воды в соответствии с направлением, показанным на объеме воды.</w:t>
      </w:r>
    </w:p>
    <w:p w:rsidR="00F4740E" w:rsidRPr="00F226AA" w:rsidRDefault="00F4740E" w:rsidP="00F4740E">
      <w:pPr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 xml:space="preserve">9.2.2 (Примечание 2) Если насадка наконечника была прочно закручена и из нее происходит мелкое разбрызгивание, это означает, что насадка </w:t>
      </w:r>
      <w:proofErr w:type="spellStart"/>
      <w:r w:rsidRPr="00F226AA">
        <w:rPr>
          <w:rStyle w:val="a5"/>
          <w:rFonts w:ascii="Times New Roman" w:hAnsi="Times New Roman" w:cs="Times New Roman"/>
          <w:lang w:val="ru-RU"/>
        </w:rPr>
        <w:t>скайлера</w:t>
      </w:r>
      <w:proofErr w:type="spellEnd"/>
      <w:r w:rsidRPr="00F226AA">
        <w:rPr>
          <w:rStyle w:val="a5"/>
          <w:rFonts w:ascii="Times New Roman" w:hAnsi="Times New Roman" w:cs="Times New Roman"/>
          <w:lang w:val="ru-RU"/>
        </w:rPr>
        <w:t xml:space="preserve"> повреждена.</w:t>
      </w:r>
    </w:p>
    <w:p w:rsidR="00F4740E" w:rsidRPr="00F226AA" w:rsidRDefault="00F4740E" w:rsidP="00F4740E">
      <w:pPr>
        <w:rPr>
          <w:rStyle w:val="a5"/>
          <w:rFonts w:ascii="Times New Roman" w:hAnsi="Times New Roman" w:cs="Times New Roman"/>
          <w:lang w:val="ru-RU"/>
        </w:rPr>
      </w:pPr>
      <w:r w:rsidRPr="00F226AA">
        <w:rPr>
          <w:rFonts w:ascii="Times New Roman" w:eastAsia="Arial" w:hAnsi="Times New Roman" w:cs="Times New Roman"/>
          <w:color w:val="0B0C0A"/>
          <w:sz w:val="19"/>
          <w:szCs w:val="19"/>
        </w:rPr>
        <w:t xml:space="preserve">     </w:t>
      </w:r>
      <w:r w:rsidRPr="00F226AA">
        <w:rPr>
          <w:rFonts w:ascii="Times New Roman" w:eastAsia="MS Mincho" w:hAnsi="MS Mincho" w:cs="Times New Roman"/>
          <w:color w:val="0B0C0A"/>
          <w:w w:val="133"/>
          <w:sz w:val="19"/>
          <w:szCs w:val="19"/>
        </w:rPr>
        <w:t>①</w:t>
      </w:r>
      <w:r w:rsidRPr="00F226AA">
        <w:rPr>
          <w:rFonts w:ascii="Times New Roman" w:eastAsia="MS Mincho" w:hAnsi="Times New Roman" w:cs="Times New Roman"/>
          <w:color w:val="0B0C0A"/>
          <w:w w:val="133"/>
          <w:sz w:val="19"/>
          <w:szCs w:val="19"/>
        </w:rPr>
        <w:t xml:space="preserve"> </w:t>
      </w:r>
      <w:r w:rsidRPr="00F226AA">
        <w:rPr>
          <w:rStyle w:val="a5"/>
          <w:rFonts w:ascii="Times New Roman" w:hAnsi="Times New Roman" w:cs="Times New Roman"/>
          <w:lang w:val="ru-RU"/>
        </w:rPr>
        <w:t>Интенсивность вибрации и уровень тонкого распыла воды становятся очевидно слабыми</w:t>
      </w:r>
    </w:p>
    <w:p w:rsidR="00F4740E" w:rsidRPr="00F226AA" w:rsidRDefault="00F4740E" w:rsidP="00F4740E">
      <w:pPr>
        <w:rPr>
          <w:rStyle w:val="a5"/>
          <w:rFonts w:ascii="Times New Roman" w:hAnsi="Times New Roman" w:cs="Times New Roman"/>
          <w:lang w:val="ru-RU"/>
        </w:rPr>
      </w:pPr>
      <w:r w:rsidRPr="00F226AA">
        <w:rPr>
          <w:rFonts w:ascii="Times New Roman" w:eastAsia="Arial" w:hAnsi="Times New Roman" w:cs="Times New Roman"/>
          <w:color w:val="0B0C0A"/>
          <w:sz w:val="19"/>
          <w:szCs w:val="19"/>
        </w:rPr>
        <w:t xml:space="preserve">     </w:t>
      </w:r>
      <w:r w:rsidRPr="00F226AA">
        <w:rPr>
          <w:rFonts w:ascii="Times New Roman" w:eastAsia="MS Mincho" w:hAnsi="MS Mincho" w:cs="Times New Roman"/>
          <w:color w:val="0B0C0A"/>
          <w:w w:val="133"/>
          <w:sz w:val="19"/>
          <w:szCs w:val="19"/>
        </w:rPr>
        <w:t>②</w:t>
      </w:r>
      <w:r w:rsidRPr="00F226AA">
        <w:rPr>
          <w:rFonts w:ascii="Times New Roman" w:eastAsia="MS Mincho" w:hAnsi="Times New Roman" w:cs="Times New Roman"/>
          <w:color w:val="0B0C0A"/>
          <w:w w:val="133"/>
          <w:sz w:val="19"/>
          <w:szCs w:val="19"/>
        </w:rPr>
        <w:t xml:space="preserve"> </w:t>
      </w:r>
      <w:r w:rsidRPr="00F226AA">
        <w:rPr>
          <w:rStyle w:val="a5"/>
          <w:rFonts w:ascii="Times New Roman" w:hAnsi="Times New Roman" w:cs="Times New Roman"/>
          <w:lang w:val="ru-RU"/>
        </w:rPr>
        <w:t xml:space="preserve">Во время лечения от насадки </w:t>
      </w:r>
      <w:proofErr w:type="spellStart"/>
      <w:r w:rsidRPr="00F226AA">
        <w:rPr>
          <w:rStyle w:val="a5"/>
          <w:rFonts w:ascii="Times New Roman" w:hAnsi="Times New Roman" w:cs="Times New Roman"/>
          <w:lang w:val="ru-RU"/>
        </w:rPr>
        <w:t>скайлера</w:t>
      </w:r>
      <w:proofErr w:type="spellEnd"/>
      <w:r w:rsidRPr="00F226AA">
        <w:rPr>
          <w:rStyle w:val="a5"/>
          <w:rFonts w:ascii="Times New Roman" w:hAnsi="Times New Roman" w:cs="Times New Roman"/>
          <w:lang w:val="ru-RU"/>
        </w:rPr>
        <w:t xml:space="preserve"> исходит жужжащий звук.</w:t>
      </w:r>
    </w:p>
    <w:p w:rsidR="00F4740E" w:rsidRPr="00F226AA" w:rsidRDefault="00F4740E" w:rsidP="00F4740E">
      <w:pPr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9.3</w:t>
      </w:r>
      <w:proofErr w:type="gramStart"/>
      <w:r w:rsidRPr="00F226AA">
        <w:rPr>
          <w:rStyle w:val="a5"/>
          <w:rFonts w:ascii="Times New Roman" w:hAnsi="Times New Roman" w:cs="Times New Roman"/>
          <w:lang w:val="ru-RU"/>
        </w:rPr>
        <w:t xml:space="preserve"> Е</w:t>
      </w:r>
      <w:proofErr w:type="gramEnd"/>
      <w:r w:rsidRPr="00F226AA">
        <w:rPr>
          <w:rStyle w:val="a5"/>
          <w:rFonts w:ascii="Times New Roman" w:hAnsi="Times New Roman" w:cs="Times New Roman"/>
          <w:lang w:val="ru-RU"/>
        </w:rPr>
        <w:t>сли устройство не используется долгое время, то пропускайте через устройство электрический ток и воду один раз в месяц на время от пяти до десяти минут.</w:t>
      </w:r>
    </w:p>
    <w:p w:rsidR="00F85DE2" w:rsidRPr="00F226AA" w:rsidRDefault="00F85DE2" w:rsidP="004A7606">
      <w:pPr>
        <w:tabs>
          <w:tab w:val="left" w:pos="1338"/>
        </w:tabs>
        <w:rPr>
          <w:rFonts w:ascii="Times New Roman" w:hAnsi="Times New Roman" w:cs="Times New Roman"/>
        </w:rPr>
      </w:pPr>
    </w:p>
    <w:p w:rsidR="00713958" w:rsidRPr="00F226AA" w:rsidRDefault="004A7606" w:rsidP="00713958">
      <w:pPr>
        <w:tabs>
          <w:tab w:val="left" w:pos="1338"/>
        </w:tabs>
        <w:rPr>
          <w:rFonts w:ascii="Times New Roman" w:hAnsi="Times New Roman" w:cs="Times New Roman"/>
        </w:rPr>
      </w:pPr>
      <w:r w:rsidRPr="00F226A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4075" cy="3105150"/>
            <wp:effectExtent l="19050" t="0" r="9525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958" w:rsidRPr="00F226AA" w:rsidRDefault="00713958" w:rsidP="00713958">
      <w:pPr>
        <w:tabs>
          <w:tab w:val="left" w:pos="2250"/>
        </w:tabs>
        <w:rPr>
          <w:rFonts w:ascii="Times New Roman" w:eastAsia="Arial Unicode MS" w:hAnsi="Times New Roman" w:cs="Times New Roman"/>
          <w:sz w:val="17"/>
          <w:szCs w:val="17"/>
        </w:rPr>
      </w:pPr>
      <w:r w:rsidRPr="00F226AA">
        <w:rPr>
          <w:rFonts w:ascii="Times New Roman" w:eastAsia="Arial Unicode MS" w:hAnsi="Times New Roman" w:cs="Times New Roman"/>
          <w:sz w:val="17"/>
          <w:szCs w:val="17"/>
        </w:rPr>
        <w:t>Рис. 12</w:t>
      </w:r>
    </w:p>
    <w:p w:rsidR="00713958" w:rsidRPr="00F226AA" w:rsidRDefault="00713958" w:rsidP="00713958">
      <w:pPr>
        <w:tabs>
          <w:tab w:val="left" w:pos="2250"/>
        </w:tabs>
        <w:rPr>
          <w:rFonts w:ascii="Times New Roman" w:eastAsia="Arial Unicode MS" w:hAnsi="Times New Roman" w:cs="Times New Roman"/>
          <w:sz w:val="17"/>
          <w:szCs w:val="17"/>
        </w:rPr>
      </w:pPr>
      <w:r w:rsidRPr="00F226AA">
        <w:rPr>
          <w:rFonts w:ascii="Times New Roman" w:eastAsia="Arial Unicode MS" w:hAnsi="Times New Roman" w:cs="Times New Roman"/>
          <w:sz w:val="17"/>
          <w:szCs w:val="17"/>
        </w:rPr>
        <w:t>Переключатель контроля воды</w:t>
      </w:r>
    </w:p>
    <w:p w:rsidR="00CA022B" w:rsidRPr="00F226AA" w:rsidRDefault="00713958" w:rsidP="0062263A">
      <w:pPr>
        <w:tabs>
          <w:tab w:val="left" w:pos="2250"/>
        </w:tabs>
        <w:rPr>
          <w:rFonts w:ascii="Times New Roman" w:eastAsia="Arial Unicode MS" w:hAnsi="Times New Roman" w:cs="Times New Roman"/>
          <w:sz w:val="17"/>
          <w:szCs w:val="17"/>
        </w:rPr>
      </w:pPr>
      <w:r w:rsidRPr="00F226AA">
        <w:rPr>
          <w:rFonts w:ascii="Times New Roman" w:eastAsia="Arial Unicode MS" w:hAnsi="Times New Roman" w:cs="Times New Roman"/>
          <w:sz w:val="17"/>
          <w:szCs w:val="17"/>
        </w:rPr>
        <w:t>Рис. 13</w:t>
      </w:r>
    </w:p>
    <w:p w:rsidR="0062263A" w:rsidRPr="00F226AA" w:rsidRDefault="0062263A" w:rsidP="0062263A">
      <w:pPr>
        <w:tabs>
          <w:tab w:val="left" w:pos="2250"/>
        </w:tabs>
        <w:rPr>
          <w:rFonts w:ascii="Times New Roman" w:eastAsia="Arial Unicode MS" w:hAnsi="Times New Roman" w:cs="Times New Roman"/>
          <w:sz w:val="17"/>
          <w:szCs w:val="17"/>
        </w:rPr>
      </w:pPr>
    </w:p>
    <w:p w:rsidR="0062263A" w:rsidRPr="00F226AA" w:rsidRDefault="0062263A" w:rsidP="006226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26AA">
        <w:rPr>
          <w:rFonts w:ascii="Times New Roman" w:hAnsi="Times New Roman" w:cs="Times New Roman"/>
          <w:b/>
          <w:bCs/>
          <w:sz w:val="24"/>
          <w:szCs w:val="24"/>
        </w:rPr>
        <w:lastRenderedPageBreak/>
        <w:t>10 Хранение и транспортировка</w:t>
      </w:r>
    </w:p>
    <w:p w:rsidR="0062263A" w:rsidRPr="00F226AA" w:rsidRDefault="0062263A" w:rsidP="0062263A">
      <w:pPr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10.1 Параметры окружающей среды для хранения и транспортировки:</w:t>
      </w:r>
    </w:p>
    <w:p w:rsidR="0062263A" w:rsidRPr="00F226AA" w:rsidRDefault="0062263A" w:rsidP="0062263A">
      <w:pPr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а) Относительная влажность: от 0 до 80 %</w:t>
      </w:r>
    </w:p>
    <w:p w:rsidR="0062263A" w:rsidRPr="00F226AA" w:rsidRDefault="0062263A" w:rsidP="0062263A">
      <w:pPr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в) Атмосферное давление: от 50кПа до 106кПа</w:t>
      </w:r>
    </w:p>
    <w:p w:rsidR="0062263A" w:rsidRPr="00F226AA" w:rsidRDefault="0062263A" w:rsidP="0062263A">
      <w:pPr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с) Температура окружающей среды: от – 10</w:t>
      </w:r>
      <w:r w:rsidRPr="00F226AA">
        <w:rPr>
          <w:rStyle w:val="a5"/>
          <w:rFonts w:cs="Times New Roman"/>
          <w:lang w:val="ru-RU"/>
        </w:rPr>
        <w:t>℃</w:t>
      </w:r>
      <w:r w:rsidRPr="00F226AA">
        <w:rPr>
          <w:rStyle w:val="a5"/>
          <w:rFonts w:ascii="Times New Roman" w:hAnsi="Times New Roman" w:cs="Times New Roman"/>
          <w:lang w:val="ru-RU"/>
        </w:rPr>
        <w:t xml:space="preserve"> до + 50</w:t>
      </w:r>
      <w:r w:rsidRPr="00F226AA">
        <w:rPr>
          <w:rStyle w:val="a5"/>
          <w:rFonts w:cs="Times New Roman"/>
          <w:lang w:val="ru-RU"/>
        </w:rPr>
        <w:t>℃</w:t>
      </w:r>
    </w:p>
    <w:p w:rsidR="0062263A" w:rsidRPr="00F226AA" w:rsidRDefault="0062263A" w:rsidP="0062263A">
      <w:pPr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10.2</w:t>
      </w:r>
      <w:proofErr w:type="gramStart"/>
      <w:r w:rsidRPr="00F226AA">
        <w:rPr>
          <w:rStyle w:val="a5"/>
          <w:rFonts w:ascii="Times New Roman" w:hAnsi="Times New Roman" w:cs="Times New Roman"/>
          <w:lang w:val="ru-RU"/>
        </w:rPr>
        <w:t xml:space="preserve"> И</w:t>
      </w:r>
      <w:proofErr w:type="gramEnd"/>
      <w:r w:rsidRPr="00F226AA">
        <w:rPr>
          <w:rStyle w:val="a5"/>
          <w:rFonts w:ascii="Times New Roman" w:hAnsi="Times New Roman" w:cs="Times New Roman"/>
          <w:lang w:val="ru-RU"/>
        </w:rPr>
        <w:t>збегайте чрезмерных ударов и вибрации при транспортировке, убедитесь, что обращаетесь с устройством с осторожностью и избегайте переворачивания.</w:t>
      </w:r>
    </w:p>
    <w:p w:rsidR="0062263A" w:rsidRPr="00F226AA" w:rsidRDefault="0062263A" w:rsidP="0062263A">
      <w:pPr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10.2</w:t>
      </w:r>
      <w:proofErr w:type="gramStart"/>
      <w:r w:rsidRPr="00F226AA">
        <w:rPr>
          <w:rStyle w:val="a5"/>
          <w:rFonts w:ascii="Times New Roman" w:hAnsi="Times New Roman" w:cs="Times New Roman"/>
          <w:lang w:val="ru-RU"/>
        </w:rPr>
        <w:t xml:space="preserve"> Н</w:t>
      </w:r>
      <w:proofErr w:type="gramEnd"/>
      <w:r w:rsidRPr="00F226AA">
        <w:rPr>
          <w:rStyle w:val="a5"/>
          <w:rFonts w:ascii="Times New Roman" w:hAnsi="Times New Roman" w:cs="Times New Roman"/>
          <w:lang w:val="ru-RU"/>
        </w:rPr>
        <w:t>е перемешивайте с опасными товарами во время транспортировки.</w:t>
      </w:r>
    </w:p>
    <w:p w:rsidR="0062263A" w:rsidRPr="00F226AA" w:rsidRDefault="0062263A" w:rsidP="0062263A">
      <w:pPr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10.4</w:t>
      </w:r>
      <w:proofErr w:type="gramStart"/>
      <w:r w:rsidRPr="00F226AA">
        <w:rPr>
          <w:rStyle w:val="a5"/>
          <w:rFonts w:ascii="Times New Roman" w:hAnsi="Times New Roman" w:cs="Times New Roman"/>
          <w:lang w:val="ru-RU"/>
        </w:rPr>
        <w:t xml:space="preserve"> И</w:t>
      </w:r>
      <w:proofErr w:type="gramEnd"/>
      <w:r w:rsidRPr="00F226AA">
        <w:rPr>
          <w:rStyle w:val="a5"/>
          <w:rFonts w:ascii="Times New Roman" w:hAnsi="Times New Roman" w:cs="Times New Roman"/>
          <w:lang w:val="ru-RU"/>
        </w:rPr>
        <w:t>збегайте солнечных лучей, дождя или снега во время транспортировки.</w:t>
      </w:r>
    </w:p>
    <w:p w:rsidR="0062263A" w:rsidRPr="00F226AA" w:rsidRDefault="0062263A" w:rsidP="0062263A">
      <w:pPr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10.5</w:t>
      </w:r>
      <w:proofErr w:type="gramStart"/>
      <w:r w:rsidRPr="00F226AA">
        <w:rPr>
          <w:rStyle w:val="a5"/>
          <w:rFonts w:ascii="Times New Roman" w:hAnsi="Times New Roman" w:cs="Times New Roman"/>
          <w:lang w:val="ru-RU"/>
        </w:rPr>
        <w:t xml:space="preserve"> С</w:t>
      </w:r>
      <w:proofErr w:type="gramEnd"/>
      <w:r w:rsidRPr="00F226AA">
        <w:rPr>
          <w:rStyle w:val="a5"/>
          <w:rFonts w:ascii="Times New Roman" w:hAnsi="Times New Roman" w:cs="Times New Roman"/>
          <w:lang w:val="ru-RU"/>
        </w:rPr>
        <w:t xml:space="preserve"> оборудованием следуют обращаться осторожно и без усилий. Убедитесь, что оборудование находится далеко от источника вибрации, устанавливайте или храните в прохладном, сухом и </w:t>
      </w:r>
      <w:proofErr w:type="spellStart"/>
      <w:proofErr w:type="gramStart"/>
      <w:r w:rsidRPr="00F226AA">
        <w:rPr>
          <w:rStyle w:val="a5"/>
          <w:rFonts w:ascii="Times New Roman" w:hAnsi="Times New Roman" w:cs="Times New Roman"/>
          <w:lang w:val="ru-RU"/>
        </w:rPr>
        <w:t>и</w:t>
      </w:r>
      <w:proofErr w:type="spellEnd"/>
      <w:proofErr w:type="gramEnd"/>
      <w:r w:rsidRPr="00F226AA">
        <w:rPr>
          <w:rStyle w:val="a5"/>
          <w:rFonts w:ascii="Times New Roman" w:hAnsi="Times New Roman" w:cs="Times New Roman"/>
          <w:lang w:val="ru-RU"/>
        </w:rPr>
        <w:t xml:space="preserve"> вентилируемом месте.</w:t>
      </w:r>
    </w:p>
    <w:p w:rsidR="0062263A" w:rsidRPr="00F226AA" w:rsidRDefault="0062263A" w:rsidP="0062263A">
      <w:pPr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10.6</w:t>
      </w:r>
      <w:proofErr w:type="gramStart"/>
      <w:r w:rsidRPr="00F226AA">
        <w:rPr>
          <w:rStyle w:val="a5"/>
          <w:rFonts w:ascii="Times New Roman" w:hAnsi="Times New Roman" w:cs="Times New Roman"/>
          <w:lang w:val="ru-RU"/>
        </w:rPr>
        <w:t xml:space="preserve"> Н</w:t>
      </w:r>
      <w:proofErr w:type="gramEnd"/>
      <w:r w:rsidRPr="00F226AA">
        <w:rPr>
          <w:rStyle w:val="a5"/>
          <w:rFonts w:ascii="Times New Roman" w:hAnsi="Times New Roman" w:cs="Times New Roman"/>
          <w:lang w:val="ru-RU"/>
        </w:rPr>
        <w:t>е храните оборудование с воспламеняющимися, ядовитыми, разъедающими и взрывоопасными веществами.</w:t>
      </w:r>
    </w:p>
    <w:p w:rsidR="0062263A" w:rsidRPr="00F226AA" w:rsidRDefault="0062263A" w:rsidP="0062263A">
      <w:pPr>
        <w:rPr>
          <w:rStyle w:val="a5"/>
          <w:rFonts w:ascii="Times New Roman" w:hAnsi="Times New Roman" w:cs="Times New Roman"/>
          <w:lang w:val="ru-RU"/>
        </w:rPr>
      </w:pPr>
    </w:p>
    <w:p w:rsidR="0062263A" w:rsidRPr="00F226AA" w:rsidRDefault="0062263A" w:rsidP="006226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26AA">
        <w:rPr>
          <w:rFonts w:ascii="Times New Roman" w:hAnsi="Times New Roman" w:cs="Times New Roman"/>
          <w:b/>
          <w:bCs/>
          <w:sz w:val="24"/>
          <w:szCs w:val="24"/>
        </w:rPr>
        <w:t>11 Послепродажное обслуживание</w:t>
      </w:r>
    </w:p>
    <w:p w:rsidR="0062263A" w:rsidRPr="00F226AA" w:rsidRDefault="0062263A" w:rsidP="0062263A">
      <w:pPr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 xml:space="preserve">11.1 Мы предлагаем 15 месяцев бесплатного ремонта на оборудование по гарантийной карте </w:t>
      </w:r>
      <w:proofErr w:type="gramStart"/>
      <w:r w:rsidRPr="00F226AA">
        <w:rPr>
          <w:rStyle w:val="a5"/>
          <w:rFonts w:ascii="Times New Roman" w:hAnsi="Times New Roman" w:cs="Times New Roman"/>
          <w:lang w:val="ru-RU"/>
        </w:rPr>
        <w:t>с даты продажи</w:t>
      </w:r>
      <w:proofErr w:type="gramEnd"/>
      <w:r w:rsidRPr="00F226AA">
        <w:rPr>
          <w:rStyle w:val="a5"/>
          <w:rFonts w:ascii="Times New Roman" w:hAnsi="Times New Roman" w:cs="Times New Roman"/>
          <w:lang w:val="ru-RU"/>
        </w:rPr>
        <w:t>.</w:t>
      </w:r>
    </w:p>
    <w:p w:rsidR="0062263A" w:rsidRPr="00F226AA" w:rsidRDefault="0062263A" w:rsidP="0062263A">
      <w:pPr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11.2 Ремонт оборудования должен проводиться нашим техническим специалистом-профессионалом. Непоправимое повреждение, вызванное действиями непрофессионального технического специалиста, или повреждение, случайно или намеренно вызванное операторами, не входят в гарантийный случай.</w:t>
      </w:r>
    </w:p>
    <w:p w:rsidR="0062263A" w:rsidRPr="00F226AA" w:rsidRDefault="0062263A" w:rsidP="0062263A">
      <w:pPr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 xml:space="preserve">11.3 Использование насадок </w:t>
      </w:r>
      <w:proofErr w:type="spellStart"/>
      <w:r w:rsidRPr="00F226AA">
        <w:rPr>
          <w:rStyle w:val="a5"/>
          <w:rFonts w:ascii="Times New Roman" w:hAnsi="Times New Roman" w:cs="Times New Roman"/>
          <w:lang w:val="ru-RU"/>
        </w:rPr>
        <w:t>скайлеров</w:t>
      </w:r>
      <w:proofErr w:type="spellEnd"/>
      <w:r w:rsidRPr="00F226AA">
        <w:rPr>
          <w:rStyle w:val="a5"/>
          <w:rFonts w:ascii="Times New Roman" w:hAnsi="Times New Roman" w:cs="Times New Roman"/>
          <w:lang w:val="ru-RU"/>
        </w:rPr>
        <w:t>, не относящихся к серии</w:t>
      </w:r>
      <w:proofErr w:type="gramStart"/>
      <w:r w:rsidRPr="00F226AA">
        <w:rPr>
          <w:rStyle w:val="a5"/>
          <w:rFonts w:ascii="Times New Roman" w:hAnsi="Times New Roman" w:cs="Times New Roman"/>
          <w:lang w:val="ru-RU"/>
        </w:rPr>
        <w:t xml:space="preserve"> Т</w:t>
      </w:r>
      <w:proofErr w:type="gramEnd"/>
      <w:r w:rsidRPr="00F226AA">
        <w:rPr>
          <w:rStyle w:val="a5"/>
          <w:rFonts w:ascii="Times New Roman" w:hAnsi="Times New Roman" w:cs="Times New Roman"/>
          <w:lang w:val="ru-RU"/>
        </w:rPr>
        <w:t xml:space="preserve"> фирмы «</w:t>
      </w:r>
      <w:proofErr w:type="spellStart"/>
      <w:r w:rsidRPr="00F226AA">
        <w:rPr>
          <w:rStyle w:val="a5"/>
          <w:rFonts w:ascii="Times New Roman" w:hAnsi="Times New Roman" w:cs="Times New Roman"/>
          <w:lang w:val="ru-RU"/>
        </w:rPr>
        <w:t>Баолай</w:t>
      </w:r>
      <w:proofErr w:type="spellEnd"/>
      <w:r w:rsidRPr="00F226AA">
        <w:rPr>
          <w:rStyle w:val="a5"/>
          <w:rFonts w:ascii="Times New Roman" w:hAnsi="Times New Roman" w:cs="Times New Roman"/>
          <w:lang w:val="ru-RU"/>
        </w:rPr>
        <w:t>», может закончиться повреждением наконечников, что не включено в объем гарантийных обязательств.</w:t>
      </w:r>
    </w:p>
    <w:p w:rsidR="0062263A" w:rsidRPr="00F226AA" w:rsidRDefault="0062263A" w:rsidP="006226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26AA">
        <w:rPr>
          <w:rFonts w:ascii="Times New Roman" w:hAnsi="Times New Roman" w:cs="Times New Roman"/>
          <w:b/>
          <w:bCs/>
          <w:sz w:val="24"/>
          <w:szCs w:val="24"/>
        </w:rPr>
        <w:t>12 Влияние на окружающую среду</w:t>
      </w:r>
    </w:p>
    <w:p w:rsidR="0062263A" w:rsidRPr="00F226AA" w:rsidRDefault="0062263A" w:rsidP="0062263A">
      <w:pPr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12.1 Вы можете обращаться с устройством согласно местным законам.</w:t>
      </w:r>
    </w:p>
    <w:p w:rsidR="0062263A" w:rsidRPr="00F226AA" w:rsidRDefault="0062263A" w:rsidP="0062263A">
      <w:pPr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>12.2 Мы оставляем за собой право изменять дизайн оборудования, технику производства, аксессуары, руководство пользователя и содержание оригинальной упаковки в любое время без уведомления. Если между картинкой и настоящим оборудованием есть некоторые различия, возьмите в качестве примера настоящее оборудование.</w:t>
      </w:r>
    </w:p>
    <w:p w:rsidR="0062263A" w:rsidRPr="00F226AA" w:rsidRDefault="0062263A" w:rsidP="006226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26AA">
        <w:rPr>
          <w:rFonts w:ascii="Times New Roman" w:hAnsi="Times New Roman" w:cs="Times New Roman"/>
          <w:b/>
          <w:bCs/>
          <w:sz w:val="24"/>
          <w:szCs w:val="24"/>
        </w:rPr>
        <w:t>13 Декларация</w:t>
      </w:r>
    </w:p>
    <w:p w:rsidR="0062263A" w:rsidRPr="00F226AA" w:rsidRDefault="0062263A" w:rsidP="0062263A">
      <w:pPr>
        <w:rPr>
          <w:rStyle w:val="a5"/>
          <w:rFonts w:ascii="Times New Roman" w:hAnsi="Times New Roman" w:cs="Times New Roman"/>
          <w:lang w:val="ru-RU"/>
        </w:rPr>
      </w:pPr>
      <w:r w:rsidRPr="00F226AA">
        <w:rPr>
          <w:rStyle w:val="a5"/>
          <w:rFonts w:ascii="Times New Roman" w:hAnsi="Times New Roman" w:cs="Times New Roman"/>
          <w:lang w:val="ru-RU"/>
        </w:rPr>
        <w:t xml:space="preserve">Устройство было проверено и признано официально в соответствии с </w:t>
      </w:r>
      <w:r w:rsidRPr="00F226AA">
        <w:rPr>
          <w:rStyle w:val="a5"/>
          <w:rFonts w:ascii="Times New Roman" w:hAnsi="Times New Roman" w:cs="Times New Roman"/>
        </w:rPr>
        <w:t>EN</w:t>
      </w:r>
      <w:r w:rsidRPr="00F226AA">
        <w:rPr>
          <w:rStyle w:val="a5"/>
          <w:rFonts w:ascii="Times New Roman" w:hAnsi="Times New Roman" w:cs="Times New Roman"/>
          <w:lang w:val="ru-RU"/>
        </w:rPr>
        <w:t xml:space="preserve"> 60601-1-2 Инженерно-методическим центром. Однако это не гарантирует, что на данное устройство не повлияют электромагнитные помехи. </w:t>
      </w:r>
      <w:proofErr w:type="spellStart"/>
      <w:proofErr w:type="gramStart"/>
      <w:r w:rsidRPr="00F226AA">
        <w:rPr>
          <w:rStyle w:val="a5"/>
          <w:rFonts w:ascii="Times New Roman" w:hAnsi="Times New Roman" w:cs="Times New Roman"/>
        </w:rPr>
        <w:t>Избегайте</w:t>
      </w:r>
      <w:proofErr w:type="spellEnd"/>
      <w:r w:rsidRPr="00F226AA">
        <w:rPr>
          <w:rStyle w:val="a5"/>
          <w:rFonts w:ascii="Times New Roman" w:hAnsi="Times New Roman" w:cs="Times New Roman"/>
        </w:rPr>
        <w:t xml:space="preserve"> </w:t>
      </w:r>
      <w:proofErr w:type="spellStart"/>
      <w:r w:rsidRPr="00F226AA">
        <w:rPr>
          <w:rStyle w:val="a5"/>
          <w:rFonts w:ascii="Times New Roman" w:hAnsi="Times New Roman" w:cs="Times New Roman"/>
        </w:rPr>
        <w:t>использования</w:t>
      </w:r>
      <w:proofErr w:type="spellEnd"/>
      <w:r w:rsidRPr="00F226AA">
        <w:rPr>
          <w:rStyle w:val="a5"/>
          <w:rFonts w:ascii="Times New Roman" w:hAnsi="Times New Roman" w:cs="Times New Roman"/>
        </w:rPr>
        <w:t xml:space="preserve"> </w:t>
      </w:r>
      <w:proofErr w:type="spellStart"/>
      <w:r w:rsidRPr="00F226AA">
        <w:rPr>
          <w:rStyle w:val="a5"/>
          <w:rFonts w:ascii="Times New Roman" w:hAnsi="Times New Roman" w:cs="Times New Roman"/>
        </w:rPr>
        <w:t>устройства</w:t>
      </w:r>
      <w:proofErr w:type="spellEnd"/>
      <w:r w:rsidRPr="00F226AA">
        <w:rPr>
          <w:rStyle w:val="a5"/>
          <w:rFonts w:ascii="Times New Roman" w:hAnsi="Times New Roman" w:cs="Times New Roman"/>
        </w:rPr>
        <w:t xml:space="preserve"> в </w:t>
      </w:r>
      <w:proofErr w:type="spellStart"/>
      <w:r w:rsidRPr="00F226AA">
        <w:rPr>
          <w:rStyle w:val="a5"/>
          <w:rFonts w:ascii="Times New Roman" w:hAnsi="Times New Roman" w:cs="Times New Roman"/>
        </w:rPr>
        <w:t>сильной</w:t>
      </w:r>
      <w:proofErr w:type="spellEnd"/>
      <w:r w:rsidRPr="00F226AA">
        <w:rPr>
          <w:rStyle w:val="a5"/>
          <w:rFonts w:ascii="Times New Roman" w:hAnsi="Times New Roman" w:cs="Times New Roman"/>
        </w:rPr>
        <w:t xml:space="preserve"> </w:t>
      </w:r>
      <w:proofErr w:type="spellStart"/>
      <w:r w:rsidRPr="00F226AA">
        <w:rPr>
          <w:rStyle w:val="a5"/>
          <w:rFonts w:ascii="Times New Roman" w:hAnsi="Times New Roman" w:cs="Times New Roman"/>
        </w:rPr>
        <w:t>электромагнитной</w:t>
      </w:r>
      <w:proofErr w:type="spellEnd"/>
      <w:r w:rsidRPr="00F226AA">
        <w:rPr>
          <w:rStyle w:val="a5"/>
          <w:rFonts w:ascii="Times New Roman" w:hAnsi="Times New Roman" w:cs="Times New Roman"/>
        </w:rPr>
        <w:t xml:space="preserve"> </w:t>
      </w:r>
      <w:proofErr w:type="spellStart"/>
      <w:r w:rsidRPr="00F226AA">
        <w:rPr>
          <w:rStyle w:val="a5"/>
          <w:rFonts w:ascii="Times New Roman" w:hAnsi="Times New Roman" w:cs="Times New Roman"/>
        </w:rPr>
        <w:t>среде</w:t>
      </w:r>
      <w:proofErr w:type="spellEnd"/>
      <w:r w:rsidRPr="00F226AA">
        <w:rPr>
          <w:rStyle w:val="a5"/>
          <w:rFonts w:ascii="Times New Roman" w:hAnsi="Times New Roman" w:cs="Times New Roman"/>
        </w:rPr>
        <w:t>.</w:t>
      </w:r>
      <w:proofErr w:type="gramEnd"/>
    </w:p>
    <w:p w:rsidR="0062263A" w:rsidRPr="00F226AA" w:rsidRDefault="0062263A" w:rsidP="0062263A">
      <w:pPr>
        <w:rPr>
          <w:rStyle w:val="a5"/>
          <w:rFonts w:ascii="Times New Roman" w:hAnsi="Times New Roman" w:cs="Times New Roman"/>
          <w:lang w:val="ru-RU"/>
        </w:rPr>
      </w:pPr>
    </w:p>
    <w:p w:rsidR="0062263A" w:rsidRPr="00F226AA" w:rsidRDefault="0062263A" w:rsidP="0062263A">
      <w:pPr>
        <w:tabs>
          <w:tab w:val="left" w:pos="2250"/>
        </w:tabs>
        <w:rPr>
          <w:rFonts w:ascii="Times New Roman" w:eastAsia="Arial Unicode MS" w:hAnsi="Times New Roman" w:cs="Times New Roman"/>
          <w:sz w:val="17"/>
          <w:szCs w:val="17"/>
        </w:rPr>
      </w:pPr>
    </w:p>
    <w:sectPr w:rsidR="0062263A" w:rsidRPr="00F226AA" w:rsidSect="0092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521B4"/>
    <w:multiLevelType w:val="hybridMultilevel"/>
    <w:tmpl w:val="2D74F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E5752"/>
    <w:multiLevelType w:val="hybridMultilevel"/>
    <w:tmpl w:val="12F49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C033F"/>
    <w:multiLevelType w:val="multilevel"/>
    <w:tmpl w:val="80A49650"/>
    <w:lvl w:ilvl="0">
      <w:start w:val="1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236AC3"/>
    <w:rsid w:val="00013661"/>
    <w:rsid w:val="000533A3"/>
    <w:rsid w:val="00053CF5"/>
    <w:rsid w:val="00081974"/>
    <w:rsid w:val="000B1DC3"/>
    <w:rsid w:val="0014125E"/>
    <w:rsid w:val="001A4C04"/>
    <w:rsid w:val="00236AC3"/>
    <w:rsid w:val="002537D4"/>
    <w:rsid w:val="002719EA"/>
    <w:rsid w:val="00272A31"/>
    <w:rsid w:val="002A3396"/>
    <w:rsid w:val="002E09A5"/>
    <w:rsid w:val="003254C3"/>
    <w:rsid w:val="003523B8"/>
    <w:rsid w:val="003B2EED"/>
    <w:rsid w:val="00423137"/>
    <w:rsid w:val="00435CAF"/>
    <w:rsid w:val="0045140D"/>
    <w:rsid w:val="004569F1"/>
    <w:rsid w:val="00460673"/>
    <w:rsid w:val="004A7606"/>
    <w:rsid w:val="004F7617"/>
    <w:rsid w:val="005710F4"/>
    <w:rsid w:val="00583850"/>
    <w:rsid w:val="005866AC"/>
    <w:rsid w:val="005959A3"/>
    <w:rsid w:val="005E27CC"/>
    <w:rsid w:val="00615AD3"/>
    <w:rsid w:val="0062263A"/>
    <w:rsid w:val="006657E5"/>
    <w:rsid w:val="00683504"/>
    <w:rsid w:val="006B0167"/>
    <w:rsid w:val="006B6507"/>
    <w:rsid w:val="006C7953"/>
    <w:rsid w:val="00713958"/>
    <w:rsid w:val="0072145A"/>
    <w:rsid w:val="0080261E"/>
    <w:rsid w:val="008637A1"/>
    <w:rsid w:val="0089051C"/>
    <w:rsid w:val="00921373"/>
    <w:rsid w:val="0094510D"/>
    <w:rsid w:val="00A52966"/>
    <w:rsid w:val="00A86709"/>
    <w:rsid w:val="00AC580E"/>
    <w:rsid w:val="00B220FF"/>
    <w:rsid w:val="00B52514"/>
    <w:rsid w:val="00BE52C5"/>
    <w:rsid w:val="00C668C6"/>
    <w:rsid w:val="00CA022B"/>
    <w:rsid w:val="00CD6DF0"/>
    <w:rsid w:val="00D320F4"/>
    <w:rsid w:val="00D84B0F"/>
    <w:rsid w:val="00DC15A7"/>
    <w:rsid w:val="00DF79FE"/>
    <w:rsid w:val="00E3686E"/>
    <w:rsid w:val="00F226AA"/>
    <w:rsid w:val="00F24AA1"/>
    <w:rsid w:val="00F4740E"/>
    <w:rsid w:val="00F50A6F"/>
    <w:rsid w:val="00F73C49"/>
    <w:rsid w:val="00F8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AC3"/>
    <w:rPr>
      <w:rFonts w:ascii="Tahoma" w:hAnsi="Tahoma" w:cs="Tahoma"/>
      <w:sz w:val="16"/>
      <w:szCs w:val="16"/>
    </w:rPr>
  </w:style>
  <w:style w:type="character" w:customStyle="1" w:styleId="2">
    <w:name w:val="Заголовок №2"/>
    <w:basedOn w:val="a0"/>
    <w:rsid w:val="00236AC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en-US"/>
    </w:rPr>
  </w:style>
  <w:style w:type="character" w:customStyle="1" w:styleId="3">
    <w:name w:val="Оглавление 3 Знак"/>
    <w:basedOn w:val="a0"/>
    <w:link w:val="30"/>
    <w:rsid w:val="00236AC3"/>
    <w:rPr>
      <w:rFonts w:ascii="Arial Unicode MS" w:eastAsia="Arial Unicode MS" w:hAnsi="Arial Unicode MS" w:cs="Arial Unicode MS"/>
      <w:spacing w:val="4"/>
      <w:sz w:val="17"/>
      <w:szCs w:val="17"/>
      <w:shd w:val="clear" w:color="auto" w:fill="FFFFFF"/>
    </w:rPr>
  </w:style>
  <w:style w:type="character" w:customStyle="1" w:styleId="a5">
    <w:name w:val="Оглавление"/>
    <w:basedOn w:val="3"/>
    <w:rsid w:val="00236AC3"/>
    <w:rPr>
      <w:color w:val="000000"/>
      <w:w w:val="100"/>
      <w:position w:val="0"/>
      <w:lang w:val="en-US"/>
    </w:rPr>
  </w:style>
  <w:style w:type="paragraph" w:styleId="30">
    <w:name w:val="toc 3"/>
    <w:basedOn w:val="a"/>
    <w:link w:val="3"/>
    <w:autoRedefine/>
    <w:rsid w:val="00236AC3"/>
    <w:pPr>
      <w:widowControl w:val="0"/>
      <w:shd w:val="clear" w:color="auto" w:fill="FFFFFF"/>
      <w:spacing w:before="120" w:after="0" w:line="533" w:lineRule="exact"/>
    </w:pPr>
    <w:rPr>
      <w:rFonts w:ascii="Arial Unicode MS" w:eastAsia="Arial Unicode MS" w:hAnsi="Arial Unicode MS" w:cs="Arial Unicode MS"/>
      <w:spacing w:val="4"/>
      <w:sz w:val="17"/>
      <w:szCs w:val="17"/>
    </w:rPr>
  </w:style>
  <w:style w:type="paragraph" w:styleId="a6">
    <w:name w:val="List Paragraph"/>
    <w:basedOn w:val="a"/>
    <w:uiPriority w:val="34"/>
    <w:qFormat/>
    <w:rsid w:val="00CA02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oleObject" Target="embeddings/oleObject1.bin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F8DC6-C9AB-4E6D-A2EB-10C8149E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14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2014-07-14T12:03:00Z</dcterms:created>
  <dcterms:modified xsi:type="dcterms:W3CDTF">2014-07-16T09:52:00Z</dcterms:modified>
</cp:coreProperties>
</file>